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83EA" w14:textId="127C6868" w:rsidR="00F7442D" w:rsidRDefault="00F7442D" w:rsidP="00F7442D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BB1857" wp14:editId="2BA5CB7E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2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6837069"/>
    </w:p>
    <w:p w14:paraId="724E9EB1" w14:textId="77777777" w:rsidR="00F7442D" w:rsidRDefault="00F7442D" w:rsidP="00F7442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D2AE1B7" w14:textId="77777777" w:rsidR="00F7442D" w:rsidRDefault="00F7442D" w:rsidP="00F7442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121F53D" w14:textId="77777777" w:rsidR="00F7442D" w:rsidRDefault="00F7442D" w:rsidP="00F7442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0EC9CAC7" w14:textId="77777777" w:rsidR="00F7442D" w:rsidRDefault="00F7442D" w:rsidP="00F7442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E74EED0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</w:p>
    <w:p w14:paraId="16FA8196" w14:textId="77777777" w:rsidR="00F7442D" w:rsidRDefault="00F7442D" w:rsidP="00F7442D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234A1576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6C260BA8" w14:textId="77777777" w:rsidR="00F7442D" w:rsidRDefault="00F7442D" w:rsidP="00F7442D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0A9A2A4A" w14:textId="77777777" w:rsidR="00F7442D" w:rsidRDefault="00F7442D" w:rsidP="00F7442D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7550EE8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7529B2B2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5BB93D64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>
        <w:rPr>
          <w:rFonts w:ascii="Times New Roman" w:eastAsia="Calibri" w:hAnsi="Times New Roman"/>
          <w:bCs/>
          <w:sz w:val="22"/>
          <w:szCs w:val="22"/>
        </w:rPr>
        <w:tab/>
      </w:r>
    </w:p>
    <w:p w14:paraId="6C75005D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5F9BE439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7A8F4308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007-04/23-02/09</w:t>
      </w:r>
    </w:p>
    <w:p w14:paraId="650B926C" w14:textId="77777777" w:rsidR="00F7442D" w:rsidRDefault="00F7442D" w:rsidP="00F7442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 : 2125/35-01-23-01</w:t>
      </w:r>
    </w:p>
    <w:p w14:paraId="07FD37A4" w14:textId="793BF754" w:rsidR="00F7442D" w:rsidRDefault="00F7442D" w:rsidP="00F7442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23</w:t>
      </w:r>
      <w:r>
        <w:rPr>
          <w:rFonts w:ascii="Times New Roman" w:hAnsi="Times New Roman"/>
          <w:bCs/>
          <w:sz w:val="22"/>
          <w:szCs w:val="22"/>
        </w:rPr>
        <w:t xml:space="preserve">. svibnja 2023. </w:t>
      </w:r>
    </w:p>
    <w:bookmarkEnd w:id="0"/>
    <w:p w14:paraId="184C5277" w14:textId="77777777" w:rsidR="00F7442D" w:rsidRDefault="00F7442D" w:rsidP="00F7442D">
      <w:pPr>
        <w:ind w:firstLine="64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 O Z I V</w:t>
      </w:r>
    </w:p>
    <w:p w14:paraId="43046870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1B2755EC" w14:textId="7F97C109" w:rsidR="00F7442D" w:rsidRDefault="00F7442D" w:rsidP="00F7442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 svibnja 2023. održat će se 18. sjednica Nastavničkog vijeća Strukovne škole Gospić za školsku godinu 2022./2023. u Zbornici Škole s početkom u 13.50 sati.</w:t>
      </w:r>
    </w:p>
    <w:p w14:paraId="4F181247" w14:textId="77777777" w:rsidR="00F7442D" w:rsidRDefault="00F7442D" w:rsidP="00F7442D">
      <w:pPr>
        <w:jc w:val="both"/>
        <w:rPr>
          <w:rFonts w:ascii="Times New Roman" w:hAnsi="Times New Roman"/>
          <w:sz w:val="22"/>
          <w:szCs w:val="22"/>
        </w:rPr>
      </w:pPr>
    </w:p>
    <w:p w14:paraId="69821BEF" w14:textId="77777777" w:rsidR="00F7442D" w:rsidRDefault="00F7442D" w:rsidP="00F7442D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DNEVNI RED:</w:t>
      </w:r>
    </w:p>
    <w:p w14:paraId="3F76A07A" w14:textId="77777777" w:rsidR="00F7442D" w:rsidRDefault="00F7442D" w:rsidP="00F7442D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44F73D70" w14:textId="77777777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Dnevnog reda za 18. sjednicu Nastavničkog vijeća za školsku godinu 2022./2023.</w:t>
      </w:r>
    </w:p>
    <w:p w14:paraId="5BFCD8B6" w14:textId="77777777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0E12B4F5" w14:textId="77777777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17. sjednice Nastavničkog vijeća za školsku godinu 2022./2023.</w:t>
      </w:r>
    </w:p>
    <w:p w14:paraId="7EB4D1A0" w14:textId="1CE6512C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termina razrednih ispita te imenovanje ispitne komisije za učenicu S.H.</w:t>
      </w:r>
    </w:p>
    <w:p w14:paraId="4AC4C653" w14:textId="787B8931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Oslobađanje nastave TZK za učenicu P.B.</w:t>
      </w:r>
    </w:p>
    <w:p w14:paraId="364B0B05" w14:textId="6A1D167C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Oslobađanje nastave TZK za učenika G.F.</w:t>
      </w:r>
    </w:p>
    <w:p w14:paraId="78F48190" w14:textId="3AC7DFDE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Oslobađanje nastave TZK za učenicu M.M.</w:t>
      </w:r>
    </w:p>
    <w:p w14:paraId="20E40EAF" w14:textId="5E385B0A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Analiza rezultata državne mature</w:t>
      </w:r>
    </w:p>
    <w:p w14:paraId="3309798E" w14:textId="375CE566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Analiza nastavnog procesa</w:t>
      </w:r>
    </w:p>
    <w:p w14:paraId="01D945D0" w14:textId="3555D1B2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Bodovni prag za upis u školsku godinu 2023./2024.</w:t>
      </w:r>
    </w:p>
    <w:p w14:paraId="79DAD0EC" w14:textId="77777777" w:rsidR="00F7442D" w:rsidRDefault="00F7442D" w:rsidP="00F7442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14:paraId="5A8DD9DB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0EEB8499" w14:textId="77777777" w:rsidR="00F7442D" w:rsidRDefault="00F7442D" w:rsidP="00F7442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C4A937B" w14:textId="77777777" w:rsidR="00F7442D" w:rsidRDefault="00F7442D" w:rsidP="00F7442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408D4D6" w14:textId="77777777" w:rsidR="00F7442D" w:rsidRDefault="00F7442D" w:rsidP="00F7442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1D9F905" w14:textId="77777777" w:rsidR="00F7442D" w:rsidRDefault="00F7442D" w:rsidP="00F7442D">
      <w:pPr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Strukovne škole Gospić</w:t>
      </w:r>
    </w:p>
    <w:p w14:paraId="52332881" w14:textId="77777777" w:rsidR="00F7442D" w:rsidRDefault="00F7442D" w:rsidP="00F7442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>
        <w:rPr>
          <w:rFonts w:ascii="Times New Roman" w:hAnsi="Times New Roman"/>
          <w:sz w:val="22"/>
          <w:szCs w:val="22"/>
        </w:rPr>
        <w:t>univ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0FA5C817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65F9CB0F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3AEFDAD6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1EAB1C29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25641143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</w:p>
    <w:p w14:paraId="0AF6EBF1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tome obavijestiti:</w:t>
      </w:r>
    </w:p>
    <w:p w14:paraId="3DC643A8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Članovi Nastavničkog vijeća</w:t>
      </w:r>
    </w:p>
    <w:p w14:paraId="7A1E6C54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Oglasna ploča škole</w:t>
      </w:r>
    </w:p>
    <w:p w14:paraId="7C2ECCB8" w14:textId="77777777" w:rsidR="00F7442D" w:rsidRDefault="00F7442D" w:rsidP="00F744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Pismohrana</w:t>
      </w:r>
    </w:p>
    <w:p w14:paraId="370C7D0F" w14:textId="75267925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60027255" w14:textId="58E90450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7E575E4E" w14:textId="78C9D017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71410900" w14:textId="77777777" w:rsidR="003162D0" w:rsidRPr="00A507E5" w:rsidRDefault="003162D0" w:rsidP="00A507E5">
      <w:pPr>
        <w:rPr>
          <w:rFonts w:ascii="Times New Roman" w:hAnsi="Times New Roman"/>
          <w:sz w:val="22"/>
          <w:szCs w:val="22"/>
        </w:rPr>
      </w:pPr>
    </w:p>
    <w:p w14:paraId="06C2E2EE" w14:textId="7D886DD1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5E9F551" w14:textId="2B75112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850E946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A507E5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A507E5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A507E5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43D91830" w:rsidR="00403438" w:rsidRPr="007D6228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7D6228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-02/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0</w:t>
      </w:r>
      <w:r w:rsidR="00F7442D">
        <w:rPr>
          <w:rFonts w:ascii="Times New Roman" w:eastAsia="Calibri" w:hAnsi="Times New Roman"/>
          <w:bCs/>
          <w:sz w:val="22"/>
          <w:szCs w:val="22"/>
        </w:rPr>
        <w:t>9</w:t>
      </w:r>
    </w:p>
    <w:p w14:paraId="09CEA7DA" w14:textId="60A8BB64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Pr="00A507E5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F7442D">
        <w:rPr>
          <w:rFonts w:ascii="Times New Roman" w:eastAsia="Calibri" w:hAnsi="Times New Roman"/>
          <w:bCs/>
          <w:sz w:val="22"/>
          <w:szCs w:val="22"/>
        </w:rPr>
        <w:t>8</w:t>
      </w:r>
    </w:p>
    <w:p w14:paraId="14D6F503" w14:textId="1ECC3A44" w:rsidR="00403438" w:rsidRPr="00A507E5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>Gospić,</w:t>
      </w:r>
      <w:r w:rsidR="00EF4E61" w:rsidRPr="00A507E5">
        <w:rPr>
          <w:rFonts w:ascii="Times New Roman" w:hAnsi="Times New Roman"/>
          <w:bCs/>
          <w:sz w:val="22"/>
          <w:szCs w:val="22"/>
        </w:rPr>
        <w:t xml:space="preserve"> </w:t>
      </w:r>
      <w:r w:rsidR="00966C7C">
        <w:rPr>
          <w:rFonts w:ascii="Times New Roman" w:hAnsi="Times New Roman"/>
          <w:bCs/>
          <w:sz w:val="22"/>
          <w:szCs w:val="22"/>
        </w:rPr>
        <w:t>2</w:t>
      </w:r>
      <w:r w:rsidR="00F7442D">
        <w:rPr>
          <w:rFonts w:ascii="Times New Roman" w:hAnsi="Times New Roman"/>
          <w:bCs/>
          <w:sz w:val="22"/>
          <w:szCs w:val="22"/>
        </w:rPr>
        <w:t>5</w:t>
      </w:r>
      <w:r w:rsidR="00A507E5" w:rsidRPr="00A507E5">
        <w:rPr>
          <w:rFonts w:ascii="Times New Roman" w:hAnsi="Times New Roman"/>
          <w:bCs/>
          <w:sz w:val="22"/>
          <w:szCs w:val="22"/>
        </w:rPr>
        <w:t xml:space="preserve">. </w:t>
      </w:r>
      <w:r w:rsidR="003162D0">
        <w:rPr>
          <w:rFonts w:ascii="Times New Roman" w:hAnsi="Times New Roman"/>
          <w:bCs/>
          <w:sz w:val="22"/>
          <w:szCs w:val="22"/>
        </w:rPr>
        <w:t>svib</w:t>
      </w:r>
      <w:r w:rsidR="000F21E5">
        <w:rPr>
          <w:rFonts w:ascii="Times New Roman" w:hAnsi="Times New Roman"/>
          <w:bCs/>
          <w:sz w:val="22"/>
          <w:szCs w:val="22"/>
        </w:rPr>
        <w:t>nja</w:t>
      </w:r>
      <w:r w:rsidR="00E875F1" w:rsidRPr="00A507E5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A507E5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A507E5">
        <w:rPr>
          <w:rFonts w:ascii="Times New Roman" w:hAnsi="Times New Roman"/>
          <w:sz w:val="22"/>
          <w:szCs w:val="22"/>
        </w:rPr>
        <w:t>„Narodne novine“</w:t>
      </w:r>
      <w:r w:rsidRPr="00A507E5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A507E5">
        <w:rPr>
          <w:rFonts w:ascii="Times New Roman" w:hAnsi="Times New Roman"/>
          <w:sz w:val="22"/>
          <w:szCs w:val="22"/>
        </w:rPr>
        <w:t>, 69/22</w:t>
      </w:r>
      <w:r w:rsidRPr="00A507E5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2"/>
          <w:szCs w:val="22"/>
        </w:rPr>
      </w:pPr>
      <w:r w:rsidRPr="00A507E5">
        <w:rPr>
          <w:rFonts w:ascii="Times New Roman" w:hAnsi="Times New Roman"/>
          <w:b/>
          <w:color w:val="2A2A2A"/>
          <w:sz w:val="22"/>
          <w:szCs w:val="22"/>
        </w:rPr>
        <w:t xml:space="preserve">                                                                     Z A K LJ U Č K E</w:t>
      </w:r>
    </w:p>
    <w:p w14:paraId="601CC94E" w14:textId="09012527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/>
          <w:sz w:val="22"/>
          <w:szCs w:val="22"/>
        </w:rPr>
        <w:t>1</w:t>
      </w:r>
      <w:r w:rsidR="00F7442D">
        <w:rPr>
          <w:rFonts w:ascii="Times New Roman" w:hAnsi="Times New Roman"/>
          <w:b/>
          <w:sz w:val="22"/>
          <w:szCs w:val="22"/>
        </w:rPr>
        <w:t>8</w:t>
      </w:r>
      <w:r w:rsidR="00B01A28" w:rsidRPr="00A507E5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A507E5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A507E5">
        <w:rPr>
          <w:rFonts w:ascii="Times New Roman" w:hAnsi="Times New Roman"/>
          <w:b/>
          <w:sz w:val="22"/>
          <w:szCs w:val="22"/>
        </w:rPr>
        <w:br/>
      </w:r>
      <w:r w:rsidR="00B01A28" w:rsidRPr="00A507E5">
        <w:rPr>
          <w:rFonts w:ascii="Times New Roman" w:hAnsi="Times New Roman"/>
          <w:b/>
          <w:sz w:val="22"/>
          <w:szCs w:val="22"/>
        </w:rPr>
        <w:t>održane</w:t>
      </w:r>
      <w:r w:rsidR="00EF4E61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dana </w:t>
      </w:r>
      <w:r w:rsidR="003162D0">
        <w:rPr>
          <w:rFonts w:ascii="Times New Roman" w:hAnsi="Times New Roman"/>
          <w:b/>
          <w:sz w:val="22"/>
          <w:szCs w:val="22"/>
        </w:rPr>
        <w:t>2</w:t>
      </w:r>
      <w:r w:rsidR="00F7442D">
        <w:rPr>
          <w:rFonts w:ascii="Times New Roman" w:hAnsi="Times New Roman"/>
          <w:b/>
          <w:sz w:val="22"/>
          <w:szCs w:val="22"/>
        </w:rPr>
        <w:t>4</w:t>
      </w:r>
      <w:r w:rsidR="003162D0">
        <w:rPr>
          <w:rFonts w:ascii="Times New Roman" w:hAnsi="Times New Roman"/>
          <w:b/>
          <w:sz w:val="22"/>
          <w:szCs w:val="22"/>
        </w:rPr>
        <w:t xml:space="preserve">. </w:t>
      </w:r>
      <w:r w:rsidR="00F7442D">
        <w:rPr>
          <w:rFonts w:ascii="Times New Roman" w:hAnsi="Times New Roman"/>
          <w:b/>
          <w:sz w:val="22"/>
          <w:szCs w:val="22"/>
        </w:rPr>
        <w:t>svib</w:t>
      </w:r>
      <w:r w:rsidR="003162D0">
        <w:rPr>
          <w:rFonts w:ascii="Times New Roman" w:hAnsi="Times New Roman"/>
          <w:b/>
          <w:sz w:val="22"/>
          <w:szCs w:val="22"/>
        </w:rPr>
        <w:t>nja</w:t>
      </w:r>
      <w:r w:rsidRPr="00A507E5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7FAF0C9" w14:textId="501ABB41" w:rsidR="003162D0" w:rsidRPr="00A507E5" w:rsidRDefault="003162D0" w:rsidP="003162D0">
      <w:pPr>
        <w:spacing w:after="16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Dnevni red se izmijenio s obzirom na poziv:</w:t>
      </w:r>
    </w:p>
    <w:p w14:paraId="7D58ACD7" w14:textId="2545B32D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Odluka o usvajanju Dnevnog reda</w:t>
      </w:r>
      <w:r w:rsidR="00515DD3" w:rsidRPr="00A507E5">
        <w:rPr>
          <w:rFonts w:ascii="Times New Roman" w:hAnsi="Times New Roman"/>
          <w:sz w:val="22"/>
          <w:szCs w:val="22"/>
        </w:rPr>
        <w:t xml:space="preserve"> </w:t>
      </w:r>
      <w:r w:rsidRPr="00A507E5">
        <w:rPr>
          <w:rFonts w:ascii="Times New Roman" w:hAnsi="Times New Roman"/>
          <w:sz w:val="22"/>
          <w:szCs w:val="22"/>
        </w:rPr>
        <w:t xml:space="preserve">za </w:t>
      </w:r>
      <w:r w:rsidR="00515DD3" w:rsidRPr="00A507E5">
        <w:rPr>
          <w:rFonts w:ascii="Times New Roman" w:hAnsi="Times New Roman"/>
          <w:sz w:val="22"/>
          <w:szCs w:val="22"/>
        </w:rPr>
        <w:t>1</w:t>
      </w:r>
      <w:r w:rsidR="00F7442D">
        <w:rPr>
          <w:rFonts w:ascii="Times New Roman" w:hAnsi="Times New Roman"/>
          <w:sz w:val="22"/>
          <w:szCs w:val="22"/>
        </w:rPr>
        <w:t>8</w:t>
      </w:r>
      <w:r w:rsidRPr="00A507E5">
        <w:rPr>
          <w:rFonts w:ascii="Times New Roman" w:hAnsi="Times New Roman"/>
          <w:sz w:val="22"/>
          <w:szCs w:val="22"/>
        </w:rPr>
        <w:t xml:space="preserve">. sjednicu Nastavničkog vijeća za školsku godinu </w:t>
      </w:r>
      <w:r w:rsidRPr="007D6228">
        <w:rPr>
          <w:rFonts w:ascii="Times New Roman" w:hAnsi="Times New Roman"/>
          <w:sz w:val="22"/>
          <w:szCs w:val="22"/>
        </w:rPr>
        <w:t xml:space="preserve">2022./2023. donijeta jednoglasno </w:t>
      </w:r>
      <w:r w:rsidR="00F7442D">
        <w:rPr>
          <w:rFonts w:ascii="Times New Roman" w:hAnsi="Times New Roman"/>
          <w:sz w:val="22"/>
          <w:szCs w:val="22"/>
        </w:rPr>
        <w:t>i bez primjedbi</w:t>
      </w:r>
      <w:r w:rsidRPr="007D6228">
        <w:rPr>
          <w:rFonts w:ascii="Times New Roman" w:hAnsi="Times New Roman"/>
          <w:sz w:val="22"/>
          <w:szCs w:val="22"/>
        </w:rPr>
        <w:t>.</w:t>
      </w:r>
    </w:p>
    <w:p w14:paraId="4DEBBB33" w14:textId="77C47DBE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 xml:space="preserve">Za zapisničara sjednice imenovan je </w:t>
      </w:r>
      <w:r w:rsidR="00F7442D">
        <w:rPr>
          <w:rFonts w:ascii="Times New Roman" w:hAnsi="Times New Roman"/>
          <w:sz w:val="22"/>
          <w:szCs w:val="22"/>
        </w:rPr>
        <w:t>D.P.</w:t>
      </w:r>
    </w:p>
    <w:p w14:paraId="6779808C" w14:textId="226E9F57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 xml:space="preserve">Odluka o usvajanju Zapisnika sa </w:t>
      </w:r>
      <w:r w:rsidR="00772500" w:rsidRPr="007D6228">
        <w:rPr>
          <w:rFonts w:ascii="Times New Roman" w:hAnsi="Times New Roman"/>
          <w:sz w:val="22"/>
          <w:szCs w:val="22"/>
        </w:rPr>
        <w:t>1</w:t>
      </w:r>
      <w:r w:rsidR="00F7442D">
        <w:rPr>
          <w:rFonts w:ascii="Times New Roman" w:hAnsi="Times New Roman"/>
          <w:sz w:val="22"/>
          <w:szCs w:val="22"/>
        </w:rPr>
        <w:t>7</w:t>
      </w:r>
      <w:r w:rsidRPr="007D6228">
        <w:rPr>
          <w:rFonts w:ascii="Times New Roman" w:hAnsi="Times New Roman"/>
          <w:sz w:val="22"/>
          <w:szCs w:val="22"/>
        </w:rPr>
        <w:t xml:space="preserve">. sjednice Nastavničkog vijeća za školsku godinu 2022./2023. donijeta jednoglasno </w:t>
      </w:r>
      <w:r w:rsidR="00F7442D">
        <w:rPr>
          <w:rFonts w:ascii="Times New Roman" w:hAnsi="Times New Roman"/>
          <w:sz w:val="22"/>
          <w:szCs w:val="22"/>
        </w:rPr>
        <w:t>i bez primjedbi</w:t>
      </w:r>
      <w:r w:rsidR="00CE74F1" w:rsidRPr="007D6228">
        <w:rPr>
          <w:rFonts w:ascii="Times New Roman" w:hAnsi="Times New Roman"/>
          <w:sz w:val="22"/>
          <w:szCs w:val="22"/>
        </w:rPr>
        <w:t>.</w:t>
      </w:r>
    </w:p>
    <w:p w14:paraId="320884E6" w14:textId="7149AB88" w:rsidR="003162D0" w:rsidRDefault="00F7442D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Jednoglasno i bez primjedbi potvrđeni su termini razrednih ispita i imenovana je ispitna komisija za učenicu S.H. i učenika A.V.</w:t>
      </w:r>
    </w:p>
    <w:p w14:paraId="7F81F4BD" w14:textId="3A36415B" w:rsidR="003162D0" w:rsidRDefault="00F7442D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Donijeta je Odluka o oslobađanju praktičnog dijela nastave TZK za učenicu P.B., jednoglasno i bez primjedbi.</w:t>
      </w:r>
    </w:p>
    <w:p w14:paraId="35F22959" w14:textId="3F8A3C98" w:rsidR="00F7442D" w:rsidRPr="00F7442D" w:rsidRDefault="00F7442D" w:rsidP="00F7442D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F7442D">
        <w:rPr>
          <w:rFonts w:ascii="Times New Roman" w:hAnsi="Times New Roman"/>
          <w:sz w:val="22"/>
          <w:szCs w:val="22"/>
        </w:rPr>
        <w:t>Donijeta je Odluka o oslobađanju praktičnog dijela nastave TZK za učeni</w:t>
      </w:r>
      <w:r>
        <w:rPr>
          <w:rFonts w:ascii="Times New Roman" w:hAnsi="Times New Roman"/>
          <w:sz w:val="22"/>
          <w:szCs w:val="22"/>
        </w:rPr>
        <w:t>ka</w:t>
      </w:r>
      <w:r w:rsidRPr="00F744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G.F</w:t>
      </w:r>
      <w:r w:rsidRPr="00F7442D">
        <w:rPr>
          <w:rFonts w:ascii="Times New Roman" w:hAnsi="Times New Roman"/>
          <w:sz w:val="22"/>
          <w:szCs w:val="22"/>
        </w:rPr>
        <w:t>., jednoglasno i bez primjedbi</w:t>
      </w:r>
      <w:r>
        <w:rPr>
          <w:rFonts w:ascii="Times New Roman" w:hAnsi="Times New Roman"/>
          <w:sz w:val="22"/>
          <w:szCs w:val="22"/>
        </w:rPr>
        <w:t>.</w:t>
      </w:r>
      <w:r w:rsidRPr="00F7442D">
        <w:rPr>
          <w:rFonts w:ascii="Times New Roman" w:hAnsi="Times New Roman"/>
          <w:sz w:val="22"/>
          <w:szCs w:val="22"/>
        </w:rPr>
        <w:t xml:space="preserve"> </w:t>
      </w:r>
    </w:p>
    <w:p w14:paraId="55E1C329" w14:textId="54855761" w:rsidR="00F7442D" w:rsidRPr="00F7442D" w:rsidRDefault="00F7442D" w:rsidP="00F7442D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F7442D">
        <w:rPr>
          <w:rFonts w:ascii="Times New Roman" w:hAnsi="Times New Roman"/>
          <w:sz w:val="22"/>
          <w:szCs w:val="22"/>
        </w:rPr>
        <w:t xml:space="preserve">Donijeta je Odluka o oslobađanju praktičnog dijela nastave TZK za učenicu </w:t>
      </w:r>
      <w:r>
        <w:rPr>
          <w:rFonts w:ascii="Times New Roman" w:hAnsi="Times New Roman"/>
          <w:sz w:val="22"/>
          <w:szCs w:val="22"/>
        </w:rPr>
        <w:t>M.M</w:t>
      </w:r>
      <w:r w:rsidRPr="00F7442D">
        <w:rPr>
          <w:rFonts w:ascii="Times New Roman" w:hAnsi="Times New Roman"/>
          <w:sz w:val="22"/>
          <w:szCs w:val="22"/>
        </w:rPr>
        <w:t>., jednoglasno i bez primjedbi</w:t>
      </w:r>
      <w:r>
        <w:rPr>
          <w:rFonts w:ascii="Times New Roman" w:hAnsi="Times New Roman"/>
          <w:sz w:val="22"/>
          <w:szCs w:val="22"/>
        </w:rPr>
        <w:t>.</w:t>
      </w:r>
    </w:p>
    <w:p w14:paraId="4E760CC9" w14:textId="55C7E6B5" w:rsidR="00F7442D" w:rsidRDefault="00F7442D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je izvijestila članove o rezultatima državne mature iz 2022. godine.</w:t>
      </w:r>
    </w:p>
    <w:p w14:paraId="70EA9A06" w14:textId="19FAE2F5" w:rsidR="00F7442D" w:rsidRDefault="00F7442D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iznosi zaključke o izvođenju nastavnog procesa.</w:t>
      </w:r>
    </w:p>
    <w:p w14:paraId="48E199C2" w14:textId="435F7C92" w:rsidR="00F7442D" w:rsidRDefault="00F7442D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Donijeti su bodovni pragovi za upis učenika u 1. razred srednje škole za ponuđena zanimanja jednoglasno i bez primjedbi.</w:t>
      </w:r>
    </w:p>
    <w:p w14:paraId="702B2A5D" w14:textId="61720068" w:rsidR="003162D0" w:rsidRDefault="003162D0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 vođena je sljedeća rasprava:</w:t>
      </w:r>
    </w:p>
    <w:p w14:paraId="6D866E6B" w14:textId="1E8BA75C" w:rsidR="003162D0" w:rsidRDefault="003162D0" w:rsidP="00F7442D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</w:t>
      </w:r>
      <w:r w:rsidR="00F7442D">
        <w:rPr>
          <w:rFonts w:ascii="Times New Roman" w:hAnsi="Times New Roman"/>
          <w:sz w:val="22"/>
          <w:szCs w:val="22"/>
        </w:rPr>
        <w:t xml:space="preserve"> obavještava da je predan projekt energetske obnove Škole.</w:t>
      </w:r>
    </w:p>
    <w:p w14:paraId="6EA0342F" w14:textId="4D80026E" w:rsidR="00F7442D" w:rsidRDefault="00F7442D" w:rsidP="00F7442D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obavještava članove o ponudi za edukaciju nastavnika o mentalnom zdravlju.</w:t>
      </w:r>
    </w:p>
    <w:p w14:paraId="42EA0383" w14:textId="41477E40" w:rsidR="00F7442D" w:rsidRDefault="00F7442D" w:rsidP="00F7442D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napominje da dežurstva budu pojačana do kraja nastave za maturante.</w:t>
      </w:r>
    </w:p>
    <w:p w14:paraId="6EC32EEB" w14:textId="423A6284" w:rsidR="00F7442D" w:rsidRPr="007D6228" w:rsidRDefault="00F7442D" w:rsidP="00F7442D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Pedagoginja Škole napomenula je o važnosti preventivnih programa i predavanja za učenike.</w:t>
      </w:r>
    </w:p>
    <w:p w14:paraId="3DE9E179" w14:textId="77777777" w:rsidR="00E178C5" w:rsidRPr="00A507E5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A507E5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Predsjedavateljica Nastavničkog vijeća</w:t>
      </w:r>
      <w:r w:rsidRPr="00A507E5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A507E5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A507E5">
        <w:rPr>
          <w:rFonts w:ascii="Times New Roman" w:hAnsi="Times New Roman"/>
          <w:sz w:val="22"/>
          <w:szCs w:val="22"/>
        </w:rPr>
        <w:t>univ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spec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oec</w:t>
      </w:r>
      <w:proofErr w:type="spellEnd"/>
      <w:r w:rsidRPr="00A507E5">
        <w:rPr>
          <w:rFonts w:ascii="Times New Roman" w:hAnsi="Times New Roman"/>
          <w:sz w:val="22"/>
          <w:szCs w:val="22"/>
        </w:rPr>
        <w:t>.</w:t>
      </w:r>
    </w:p>
    <w:sectPr w:rsidR="008068F3" w:rsidRPr="00A507E5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8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92E48"/>
    <w:rsid w:val="003A7107"/>
    <w:rsid w:val="003D417D"/>
    <w:rsid w:val="003E14E4"/>
    <w:rsid w:val="00403438"/>
    <w:rsid w:val="004065B7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954A25"/>
    <w:rsid w:val="00966C7C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2023-03-15T11:34:00Z</cp:lastPrinted>
  <dcterms:created xsi:type="dcterms:W3CDTF">2023-06-19T11:48:00Z</dcterms:created>
  <dcterms:modified xsi:type="dcterms:W3CDTF">2023-06-19T11:58:00Z</dcterms:modified>
</cp:coreProperties>
</file>