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7663" w14:textId="77777777" w:rsidR="000B6831" w:rsidRPr="000B6831" w:rsidRDefault="000B6831" w:rsidP="000B68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65AC79F2" w14:textId="77777777" w:rsidR="000B6831" w:rsidRPr="000B6831" w:rsidRDefault="000B6831" w:rsidP="000B6831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24CF2BC8" w14:textId="77777777" w:rsidR="000B6831" w:rsidRPr="000B6831" w:rsidRDefault="000B6831" w:rsidP="000B6831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3ACF5C97" w14:textId="77777777" w:rsidR="000B6831" w:rsidRPr="000B6831" w:rsidRDefault="000B6831" w:rsidP="000B6831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401FEAE4" w14:textId="77777777" w:rsidR="000B6831" w:rsidRPr="000B6831" w:rsidRDefault="000B6831" w:rsidP="000B6831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23830519" w14:textId="77777777" w:rsidR="000B6831" w:rsidRPr="000B6831" w:rsidRDefault="000B6831" w:rsidP="000B6831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0B683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74674282" w14:textId="77777777" w:rsidR="000B6831" w:rsidRPr="000B6831" w:rsidRDefault="000B6831" w:rsidP="000B6831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386F586F" w14:textId="77777777" w:rsidR="000B6831" w:rsidRPr="000B6831" w:rsidRDefault="000B6831" w:rsidP="000B6831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22A060AF" w14:textId="6256CD24" w:rsidR="000B6831" w:rsidRPr="000B6831" w:rsidRDefault="000B6831" w:rsidP="000B6831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112-01/24-02/</w:t>
      </w:r>
      <w:r w:rsidR="008926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39</w:t>
      </w:r>
    </w:p>
    <w:p w14:paraId="7DA9E28D" w14:textId="77777777" w:rsidR="000B6831" w:rsidRPr="000B6831" w:rsidRDefault="000B6831" w:rsidP="000B6831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2125/35-01-24-3</w:t>
      </w:r>
    </w:p>
    <w:p w14:paraId="79653846" w14:textId="65681B53" w:rsidR="000B6831" w:rsidRPr="000B6831" w:rsidRDefault="000B6831" w:rsidP="000B68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B68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Gospić, 2</w:t>
      </w:r>
      <w:r w:rsidR="001D625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0</w:t>
      </w:r>
      <w:r w:rsidRPr="000B68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 studenoga 2024.</w:t>
      </w:r>
    </w:p>
    <w:p w14:paraId="3B2CDBC7" w14:textId="77777777" w:rsidR="000B6831" w:rsidRPr="000B6831" w:rsidRDefault="000B6831" w:rsidP="000B683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2F82EFE" w14:textId="77777777" w:rsidR="000B6831" w:rsidRPr="000B6831" w:rsidRDefault="000B6831" w:rsidP="000B6831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B6831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462FADF9" w14:textId="2AFB77C7" w:rsidR="000B6831" w:rsidRPr="000B6831" w:rsidRDefault="000B6831" w:rsidP="000B6831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0B683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</w:t>
      </w:r>
      <w:bookmarkEnd w:id="0"/>
      <w:bookmarkEnd w:id="1"/>
      <w:r w:rsidRPr="000B683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ADNO MJESTO KUHAR-SLASTIČAR 2</w:t>
      </w:r>
    </w:p>
    <w:p w14:paraId="2E321248" w14:textId="77777777" w:rsidR="000B6831" w:rsidRPr="000B6831" w:rsidRDefault="000B6831" w:rsidP="000B6831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B6831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0B6831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0B6831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0B6831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0B6831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51F4326A" w14:textId="77777777" w:rsidR="000B6831" w:rsidRPr="000B6831" w:rsidRDefault="000B6831" w:rsidP="000B6831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03EF9AE" w14:textId="77777777" w:rsidR="000B6831" w:rsidRPr="000B6831" w:rsidRDefault="000B6831" w:rsidP="000B683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B6831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Pr="000B6831">
        <w:rPr>
          <w:rFonts w:ascii="Times New Roman" w:eastAsia="Calibri" w:hAnsi="Times New Roman" w:cs="Times New Roman"/>
          <w:b/>
          <w:bCs/>
          <w:sz w:val="20"/>
          <w:szCs w:val="20"/>
        </w:rPr>
        <w:br/>
        <w:t>o području odnosno sadržaju i načinu procjene i vrednovanja kandidata</w:t>
      </w:r>
      <w:r w:rsidRPr="000B683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0B6831">
        <w:rPr>
          <w:rFonts w:ascii="Times New Roman" w:eastAsia="Calibri" w:hAnsi="Times New Roman" w:cs="Times New Roman"/>
          <w:sz w:val="20"/>
          <w:szCs w:val="20"/>
        </w:rPr>
        <w:br/>
      </w:r>
      <w:r w:rsidRPr="000B683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34D1A271" w14:textId="1E5A8918" w:rsidR="000B6831" w:rsidRPr="000B6831" w:rsidRDefault="000B6831" w:rsidP="000B683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0B683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izvori, odnosno područje vrednovanja za pripremu kandidata prijavljenih na radno mjesto kuhar/ica (kuhar-slastičar 2) – 1 izvršitelj/ica na određeno-zamjena do povratka radnika na rad, puno radno vrijeme jesu sljedeći:</w:t>
      </w:r>
    </w:p>
    <w:p w14:paraId="504A4F59" w14:textId="69519028" w:rsidR="003C3EB6" w:rsidRPr="000B6831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</w:p>
    <w:p w14:paraId="4DD2ED36" w14:textId="77777777" w:rsidR="003C3EB6" w:rsidRPr="000B6831" w:rsidRDefault="003C3EB6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0B683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Pravni izvori za pripremu kandidata </w:t>
      </w:r>
    </w:p>
    <w:p w14:paraId="2FE30F54" w14:textId="77777777" w:rsidR="003C3EB6" w:rsidRPr="000B6831" w:rsidRDefault="003C3EB6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C3EB6" w:rsidRPr="000B6831" w14:paraId="41DB9A34" w14:textId="77777777" w:rsidTr="003652E7">
        <w:trPr>
          <w:jc w:val="center"/>
        </w:trPr>
        <w:tc>
          <w:tcPr>
            <w:tcW w:w="1093" w:type="dxa"/>
            <w:vAlign w:val="center"/>
          </w:tcPr>
          <w:p w14:paraId="34CFD3C5" w14:textId="77777777" w:rsidR="003C3EB6" w:rsidRPr="000B6831" w:rsidRDefault="003C3EB6" w:rsidP="003C3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83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564" w:type="dxa"/>
            <w:vAlign w:val="center"/>
          </w:tcPr>
          <w:p w14:paraId="23FC06A2" w14:textId="77777777" w:rsidR="003C3EB6" w:rsidRPr="000B6831" w:rsidRDefault="003C3EB6" w:rsidP="003C3E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83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16973511" w14:textId="77777777" w:rsidR="003C3EB6" w:rsidRPr="000B6831" w:rsidRDefault="003C3EB6" w:rsidP="003C3E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3EB6" w:rsidRPr="000B6831" w14:paraId="5E450C01" w14:textId="77777777" w:rsidTr="003652E7">
        <w:trPr>
          <w:jc w:val="center"/>
        </w:trPr>
        <w:tc>
          <w:tcPr>
            <w:tcW w:w="1093" w:type="dxa"/>
            <w:vAlign w:val="center"/>
          </w:tcPr>
          <w:p w14:paraId="20B78C3E" w14:textId="7FCADBC5" w:rsidR="003C3EB6" w:rsidRPr="000B6831" w:rsidRDefault="003C3EB6" w:rsidP="003C3EB6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6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64" w:type="dxa"/>
          </w:tcPr>
          <w:p w14:paraId="3C8BE7B6" w14:textId="17F90E8A" w:rsidR="003C3EB6" w:rsidRPr="000B6831" w:rsidRDefault="003652E7" w:rsidP="003C3E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0B6831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djelokrugu rada tajnika te administrativno-tehničkim i pomoćnim poslovima koji se obavljaju u srednjoškolskoj ustanovi</w:t>
            </w:r>
            <w:r w:rsidRPr="000B6831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br. 2/2011)</w:t>
            </w:r>
          </w:p>
        </w:tc>
      </w:tr>
    </w:tbl>
    <w:p w14:paraId="3F4C81AE" w14:textId="77777777" w:rsidR="003C3EB6" w:rsidRPr="000B6831" w:rsidRDefault="003C3EB6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0B6831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0B6831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5BF6593D" w14:textId="77777777" w:rsidR="003C3EB6" w:rsidRPr="000B6831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6831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0B6831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0B6831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0B683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0B6831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6831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0B6831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77777777" w:rsidR="003C3EB6" w:rsidRPr="000B6831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kandidata:</w:t>
      </w:r>
    </w:p>
    <w:p w14:paraId="67DCD9ED" w14:textId="77777777" w:rsidR="003C3EB6" w:rsidRPr="000B6831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0B6831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Maja Rukavina, prof.</w:t>
      </w:r>
    </w:p>
    <w:p w14:paraId="3E96814A" w14:textId="1EA14FF0" w:rsidR="00886F10" w:rsidRPr="000B6831" w:rsidRDefault="003C3EB6" w:rsidP="003C3EB6">
      <w:pPr>
        <w:rPr>
          <w:sz w:val="20"/>
          <w:szCs w:val="20"/>
        </w:rPr>
      </w:pPr>
      <w:r w:rsidRPr="000B6831">
        <w:rPr>
          <w:rFonts w:ascii="Times New Roman" w:eastAsia="Calibri" w:hAnsi="Times New Roman" w:cs="Times New Roman"/>
          <w:sz w:val="20"/>
          <w:szCs w:val="20"/>
          <w:lang w:eastAsia="hr-HR"/>
        </w:rPr>
        <w:tab/>
      </w:r>
      <w:r w:rsidRPr="000B6831">
        <w:rPr>
          <w:rFonts w:ascii="Times New Roman" w:eastAsia="Calibri" w:hAnsi="Times New Roman" w:cs="Times New Roman"/>
          <w:sz w:val="20"/>
          <w:szCs w:val="20"/>
          <w:lang w:eastAsia="hr-HR"/>
        </w:rPr>
        <w:tab/>
      </w:r>
    </w:p>
    <w:sectPr w:rsidR="00886F10" w:rsidRPr="000B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B6831"/>
    <w:rsid w:val="001D625C"/>
    <w:rsid w:val="003652E7"/>
    <w:rsid w:val="00387444"/>
    <w:rsid w:val="003C3EB6"/>
    <w:rsid w:val="00443F24"/>
    <w:rsid w:val="005E16E9"/>
    <w:rsid w:val="00886F10"/>
    <w:rsid w:val="00892636"/>
    <w:rsid w:val="00A343AE"/>
    <w:rsid w:val="00A5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2022-09-26T08:22:00Z</dcterms:created>
  <dcterms:modified xsi:type="dcterms:W3CDTF">2024-11-19T07:59:00Z</dcterms:modified>
</cp:coreProperties>
</file>