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51F2E" w:rsidRPr="008518D4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23468F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23468F">
              <w:rPr>
                <w:bCs/>
                <w:sz w:val="22"/>
                <w:szCs w:val="22"/>
              </w:rPr>
              <w:t>Budačka</w:t>
            </w:r>
            <w:proofErr w:type="spellEnd"/>
            <w:r w:rsidRPr="0023468F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E-mail: ured@ss-strukovna-gospic.skole.hr</w:t>
            </w:r>
            <w:r w:rsidRPr="0023468F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23468F" w:rsidRDefault="0002482A" w:rsidP="0002482A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OIB:19583077416</w:t>
            </w:r>
          </w:p>
          <w:p w14:paraId="056BC660" w14:textId="461B6BA9" w:rsidR="0000319D" w:rsidRPr="0023468F" w:rsidRDefault="0000319D" w:rsidP="0000319D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KLASA: 112-01/2</w:t>
            </w:r>
            <w:r w:rsidR="001346BE" w:rsidRPr="0023468F">
              <w:rPr>
                <w:bCs/>
                <w:sz w:val="22"/>
                <w:szCs w:val="22"/>
              </w:rPr>
              <w:t>5</w:t>
            </w:r>
            <w:r w:rsidRPr="0023468F">
              <w:rPr>
                <w:bCs/>
                <w:sz w:val="22"/>
                <w:szCs w:val="22"/>
              </w:rPr>
              <w:t>-02/</w:t>
            </w:r>
            <w:r w:rsidR="00F73A10" w:rsidRPr="0023468F">
              <w:rPr>
                <w:bCs/>
                <w:sz w:val="22"/>
                <w:szCs w:val="22"/>
              </w:rPr>
              <w:t>1</w:t>
            </w:r>
            <w:r w:rsidR="0037156B" w:rsidRPr="0023468F">
              <w:rPr>
                <w:bCs/>
                <w:sz w:val="22"/>
                <w:szCs w:val="22"/>
              </w:rPr>
              <w:t>1</w:t>
            </w:r>
          </w:p>
          <w:p w14:paraId="12A61390" w14:textId="48B05B05" w:rsidR="0000319D" w:rsidRPr="0023468F" w:rsidRDefault="0000319D" w:rsidP="0000319D">
            <w:pPr>
              <w:rPr>
                <w:bCs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>URBROJ: 2125/35-01-2</w:t>
            </w:r>
            <w:r w:rsidR="001346BE" w:rsidRPr="0023468F">
              <w:rPr>
                <w:bCs/>
                <w:sz w:val="22"/>
                <w:szCs w:val="22"/>
              </w:rPr>
              <w:t>5</w:t>
            </w:r>
            <w:r w:rsidR="00AF0253" w:rsidRPr="0023468F">
              <w:rPr>
                <w:bCs/>
                <w:sz w:val="22"/>
                <w:szCs w:val="22"/>
              </w:rPr>
              <w:t>-</w:t>
            </w:r>
            <w:r w:rsidR="00F73A10" w:rsidRPr="0023468F">
              <w:rPr>
                <w:bCs/>
                <w:sz w:val="22"/>
                <w:szCs w:val="22"/>
              </w:rPr>
              <w:t>6</w:t>
            </w:r>
          </w:p>
          <w:p w14:paraId="045C5109" w14:textId="43B74D51" w:rsidR="00E5271E" w:rsidRPr="0023468F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23468F">
              <w:rPr>
                <w:bCs/>
                <w:sz w:val="22"/>
                <w:szCs w:val="22"/>
              </w:rPr>
              <w:t xml:space="preserve">Gospić, </w:t>
            </w:r>
            <w:r w:rsidR="0023468F" w:rsidRPr="0023468F">
              <w:rPr>
                <w:bCs/>
                <w:sz w:val="22"/>
                <w:szCs w:val="22"/>
              </w:rPr>
              <w:t>7. srpnja</w:t>
            </w:r>
            <w:r w:rsidRPr="0023468F">
              <w:rPr>
                <w:bCs/>
                <w:sz w:val="22"/>
                <w:szCs w:val="22"/>
              </w:rPr>
              <w:t xml:space="preserve"> 202</w:t>
            </w:r>
            <w:r w:rsidR="001346BE" w:rsidRPr="0023468F">
              <w:rPr>
                <w:bCs/>
                <w:sz w:val="22"/>
                <w:szCs w:val="22"/>
              </w:rPr>
              <w:t>5</w:t>
            </w:r>
            <w:r w:rsidRPr="0023468F">
              <w:rPr>
                <w:bCs/>
                <w:sz w:val="22"/>
                <w:szCs w:val="22"/>
              </w:rPr>
              <w:t>.</w:t>
            </w:r>
          </w:p>
        </w:tc>
      </w:tr>
    </w:tbl>
    <w:p w14:paraId="09AD568B" w14:textId="77777777" w:rsidR="00E5271E" w:rsidRPr="008518D4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8518D4" w:rsidRDefault="00E5271E" w:rsidP="00E5271E">
      <w:pPr>
        <w:jc w:val="both"/>
        <w:rPr>
          <w:b/>
          <w:sz w:val="22"/>
          <w:szCs w:val="22"/>
        </w:rPr>
      </w:pPr>
      <w:r w:rsidRPr="008518D4">
        <w:rPr>
          <w:sz w:val="22"/>
          <w:szCs w:val="22"/>
        </w:rPr>
        <w:t xml:space="preserve">Na temelju članka </w:t>
      </w:r>
      <w:r w:rsidR="00AD0DFC" w:rsidRPr="008518D4">
        <w:rPr>
          <w:sz w:val="22"/>
          <w:szCs w:val="22"/>
        </w:rPr>
        <w:t xml:space="preserve">12. Pravilnika o načinu i postupku zapošljavanja u Strukovnoj školi Gospić i </w:t>
      </w:r>
      <w:r w:rsidRPr="008518D4">
        <w:rPr>
          <w:sz w:val="22"/>
          <w:szCs w:val="22"/>
        </w:rPr>
        <w:t>članka 1</w:t>
      </w:r>
      <w:r w:rsidR="00C273FA" w:rsidRPr="008518D4">
        <w:rPr>
          <w:sz w:val="22"/>
          <w:szCs w:val="22"/>
        </w:rPr>
        <w:t>04</w:t>
      </w:r>
      <w:r w:rsidRPr="008518D4">
        <w:rPr>
          <w:sz w:val="22"/>
          <w:szCs w:val="22"/>
        </w:rPr>
        <w:t>.</w:t>
      </w:r>
      <w:r w:rsidR="002938FB" w:rsidRPr="008518D4">
        <w:rPr>
          <w:sz w:val="22"/>
          <w:szCs w:val="22"/>
        </w:rPr>
        <w:t xml:space="preserve"> Statuta Strukovne škole Gospić</w:t>
      </w:r>
      <w:r w:rsidR="00AD0DFC" w:rsidRPr="008518D4">
        <w:rPr>
          <w:sz w:val="22"/>
          <w:szCs w:val="22"/>
        </w:rPr>
        <w:t xml:space="preserve">, </w:t>
      </w:r>
      <w:r w:rsidRPr="008518D4">
        <w:rPr>
          <w:sz w:val="22"/>
          <w:szCs w:val="22"/>
        </w:rPr>
        <w:t>ravnateljica Škole</w:t>
      </w:r>
      <w:r w:rsidR="00BC45AF" w:rsidRPr="008518D4">
        <w:rPr>
          <w:sz w:val="22"/>
          <w:szCs w:val="22"/>
        </w:rPr>
        <w:t xml:space="preserve">  </w:t>
      </w:r>
      <w:r w:rsidRPr="008518D4">
        <w:rPr>
          <w:sz w:val="22"/>
          <w:szCs w:val="22"/>
        </w:rPr>
        <w:t xml:space="preserve"> d o n o s i</w:t>
      </w:r>
    </w:p>
    <w:p w14:paraId="2C906CAA" w14:textId="77777777" w:rsidR="00E5271E" w:rsidRPr="008518D4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8518D4" w:rsidRDefault="00E5271E" w:rsidP="00E5271E">
      <w:pPr>
        <w:ind w:firstLine="645"/>
        <w:jc w:val="both"/>
        <w:rPr>
          <w:sz w:val="22"/>
          <w:szCs w:val="22"/>
        </w:rPr>
      </w:pPr>
      <w:r w:rsidRPr="008518D4">
        <w:rPr>
          <w:b/>
          <w:sz w:val="22"/>
          <w:szCs w:val="22"/>
        </w:rPr>
        <w:tab/>
      </w:r>
    </w:p>
    <w:p w14:paraId="574F4B9A" w14:textId="77777777" w:rsidR="00E5271E" w:rsidRPr="008518D4" w:rsidRDefault="00E5271E" w:rsidP="00AD0DFC">
      <w:pPr>
        <w:jc w:val="center"/>
        <w:rPr>
          <w:b/>
          <w:sz w:val="22"/>
          <w:szCs w:val="22"/>
        </w:rPr>
      </w:pPr>
      <w:r w:rsidRPr="008518D4">
        <w:rPr>
          <w:b/>
          <w:sz w:val="22"/>
          <w:szCs w:val="22"/>
        </w:rPr>
        <w:t>O D L U K U</w:t>
      </w:r>
    </w:p>
    <w:p w14:paraId="18142E6F" w14:textId="1996230E" w:rsidR="00E5271E" w:rsidRPr="008518D4" w:rsidRDefault="00E5271E" w:rsidP="00AD0DFC">
      <w:pPr>
        <w:jc w:val="center"/>
        <w:rPr>
          <w:b/>
          <w:sz w:val="22"/>
          <w:szCs w:val="22"/>
        </w:rPr>
      </w:pPr>
      <w:r w:rsidRPr="008518D4">
        <w:rPr>
          <w:b/>
          <w:sz w:val="22"/>
          <w:szCs w:val="22"/>
        </w:rPr>
        <w:t xml:space="preserve">o </w:t>
      </w:r>
      <w:proofErr w:type="spellStart"/>
      <w:r w:rsidR="00AD0DFC" w:rsidRPr="008518D4">
        <w:rPr>
          <w:b/>
          <w:sz w:val="22"/>
          <w:szCs w:val="22"/>
        </w:rPr>
        <w:t>nezasnivanju</w:t>
      </w:r>
      <w:proofErr w:type="spellEnd"/>
      <w:r w:rsidR="00AD0DFC" w:rsidRPr="008518D4">
        <w:rPr>
          <w:b/>
          <w:sz w:val="22"/>
          <w:szCs w:val="22"/>
        </w:rPr>
        <w:t xml:space="preserve"> radnog odnosa</w:t>
      </w:r>
    </w:p>
    <w:p w14:paraId="594629D8" w14:textId="77777777" w:rsidR="00E5271E" w:rsidRPr="008518D4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8518D4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8518D4" w:rsidRDefault="00EA0CA4" w:rsidP="00AD0DFC">
      <w:pPr>
        <w:jc w:val="center"/>
        <w:rPr>
          <w:b/>
          <w:bCs/>
          <w:sz w:val="22"/>
          <w:szCs w:val="22"/>
        </w:rPr>
      </w:pPr>
      <w:r w:rsidRPr="008518D4">
        <w:rPr>
          <w:b/>
          <w:bCs/>
          <w:sz w:val="22"/>
          <w:szCs w:val="22"/>
        </w:rPr>
        <w:t>I.</w:t>
      </w:r>
    </w:p>
    <w:p w14:paraId="346F6633" w14:textId="77777777" w:rsidR="00EA0CA4" w:rsidRPr="008518D4" w:rsidRDefault="00EA0CA4" w:rsidP="00EA0CA4">
      <w:pPr>
        <w:jc w:val="both"/>
        <w:rPr>
          <w:sz w:val="22"/>
          <w:szCs w:val="22"/>
        </w:rPr>
      </w:pPr>
    </w:p>
    <w:p w14:paraId="3C321593" w14:textId="3AFA849B" w:rsidR="00E269A0" w:rsidRPr="008518D4" w:rsidRDefault="00E269A0" w:rsidP="00E269A0">
      <w:pPr>
        <w:jc w:val="both"/>
        <w:rPr>
          <w:sz w:val="22"/>
          <w:szCs w:val="22"/>
        </w:rPr>
      </w:pPr>
      <w:r w:rsidRPr="008518D4">
        <w:rPr>
          <w:sz w:val="22"/>
          <w:szCs w:val="22"/>
        </w:rPr>
        <w:t xml:space="preserve">Po raspisanom natječaju od </w:t>
      </w:r>
      <w:r w:rsidR="00F73A10" w:rsidRPr="008518D4">
        <w:rPr>
          <w:sz w:val="22"/>
          <w:szCs w:val="22"/>
        </w:rPr>
        <w:t>24. travnja</w:t>
      </w:r>
      <w:r w:rsidR="001346BE" w:rsidRPr="008518D4">
        <w:rPr>
          <w:sz w:val="22"/>
          <w:szCs w:val="22"/>
        </w:rPr>
        <w:t xml:space="preserve"> 2025. do 2</w:t>
      </w:r>
      <w:r w:rsidR="00F73A10" w:rsidRPr="008518D4">
        <w:rPr>
          <w:sz w:val="22"/>
          <w:szCs w:val="22"/>
        </w:rPr>
        <w:t>. svibnja</w:t>
      </w:r>
      <w:r w:rsidR="001346BE" w:rsidRPr="008518D4">
        <w:rPr>
          <w:sz w:val="22"/>
          <w:szCs w:val="22"/>
        </w:rPr>
        <w:t xml:space="preserve"> 2025</w:t>
      </w:r>
      <w:r w:rsidRPr="008518D4">
        <w:rPr>
          <w:sz w:val="22"/>
          <w:szCs w:val="22"/>
        </w:rPr>
        <w:t xml:space="preserve">. te zaključenom postupku dana </w:t>
      </w:r>
      <w:r w:rsidR="0037156B">
        <w:rPr>
          <w:sz w:val="22"/>
          <w:szCs w:val="22"/>
        </w:rPr>
        <w:t>15</w:t>
      </w:r>
      <w:r w:rsidR="00F73A10" w:rsidRPr="008518D4">
        <w:rPr>
          <w:sz w:val="22"/>
          <w:szCs w:val="22"/>
        </w:rPr>
        <w:t>. svibnja</w:t>
      </w:r>
      <w:r w:rsidR="001346BE" w:rsidRPr="008518D4">
        <w:rPr>
          <w:sz w:val="22"/>
          <w:szCs w:val="22"/>
        </w:rPr>
        <w:t xml:space="preserve"> 2025</w:t>
      </w:r>
      <w:r w:rsidR="0000319D" w:rsidRPr="008518D4">
        <w:rPr>
          <w:sz w:val="22"/>
          <w:szCs w:val="22"/>
        </w:rPr>
        <w:t xml:space="preserve">., </w:t>
      </w:r>
      <w:r w:rsidRPr="008518D4">
        <w:rPr>
          <w:sz w:val="22"/>
          <w:szCs w:val="22"/>
        </w:rPr>
        <w:t>radni odnos se neće zasnivati za sljedeć</w:t>
      </w:r>
      <w:r w:rsidR="005A1CBA">
        <w:rPr>
          <w:sz w:val="22"/>
          <w:szCs w:val="22"/>
        </w:rPr>
        <w:t>e</w:t>
      </w:r>
      <w:r w:rsidRPr="008518D4">
        <w:rPr>
          <w:sz w:val="22"/>
          <w:szCs w:val="22"/>
        </w:rPr>
        <w:t xml:space="preserve"> radn</w:t>
      </w:r>
      <w:r w:rsidR="005A1CBA">
        <w:rPr>
          <w:sz w:val="22"/>
          <w:szCs w:val="22"/>
        </w:rPr>
        <w:t>o</w:t>
      </w:r>
      <w:r w:rsidRPr="008518D4">
        <w:rPr>
          <w:sz w:val="22"/>
          <w:szCs w:val="22"/>
        </w:rPr>
        <w:t xml:space="preserve"> mjest</w:t>
      </w:r>
      <w:r w:rsidR="005A1CBA">
        <w:rPr>
          <w:sz w:val="22"/>
          <w:szCs w:val="22"/>
        </w:rPr>
        <w:t>o</w:t>
      </w:r>
      <w:r w:rsidRPr="008518D4">
        <w:rPr>
          <w:sz w:val="22"/>
          <w:szCs w:val="22"/>
        </w:rPr>
        <w:t>:</w:t>
      </w:r>
      <w:r w:rsidRPr="008518D4">
        <w:rPr>
          <w:sz w:val="22"/>
          <w:szCs w:val="22"/>
        </w:rPr>
        <w:tab/>
      </w:r>
      <w:r w:rsidRPr="008518D4">
        <w:rPr>
          <w:sz w:val="22"/>
          <w:szCs w:val="22"/>
        </w:rPr>
        <w:br/>
      </w:r>
    </w:p>
    <w:p w14:paraId="2EE5ABD3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0" w:name="_Hlk193697430"/>
      <w:r w:rsidRPr="0037156B">
        <w:rPr>
          <w:rFonts w:eastAsia="Calibri"/>
          <w:sz w:val="21"/>
          <w:szCs w:val="21"/>
          <w:lang w:eastAsia="en-US"/>
        </w:rPr>
        <w:t>predmeta medicinske grupe Anatomija i fiziologija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7,3 sati tjedno od čega 4 sata neposredne nastave</w:t>
      </w:r>
      <w:bookmarkEnd w:id="0"/>
    </w:p>
    <w:p w14:paraId="3BFD8CED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1" w:name="_Hlk193697455"/>
      <w:r w:rsidRPr="0037156B">
        <w:rPr>
          <w:rFonts w:eastAsia="Calibri"/>
          <w:sz w:val="21"/>
          <w:szCs w:val="21"/>
          <w:lang w:eastAsia="en-US"/>
        </w:rPr>
        <w:t>predmeta medicinske grupe Bakteriologija, virologija i parazitologija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7,9 sati tjedno od čega 5 sati neposredne nastave</w:t>
      </w:r>
      <w:bookmarkEnd w:id="1"/>
    </w:p>
    <w:p w14:paraId="091440AF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2" w:name="_Hlk193697481"/>
      <w:r w:rsidRPr="0037156B">
        <w:rPr>
          <w:rFonts w:eastAsia="Calibri"/>
          <w:sz w:val="21"/>
          <w:szCs w:val="21"/>
          <w:lang w:eastAsia="en-US"/>
        </w:rPr>
        <w:t>predmeta medicinske grupe Osnove fizikalne i radne terapije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10,4 sati tjedno od čega 7 sati neposredne nastave</w:t>
      </w:r>
      <w:bookmarkEnd w:id="2"/>
    </w:p>
    <w:p w14:paraId="69023238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3" w:name="_Hlk193697504"/>
      <w:r w:rsidRPr="0037156B">
        <w:rPr>
          <w:rFonts w:eastAsia="Calibri"/>
          <w:sz w:val="21"/>
          <w:szCs w:val="21"/>
          <w:lang w:eastAsia="en-US"/>
        </w:rPr>
        <w:t>predmeta medicinske grupe Zdravstvena njega zdravog djeteta i adolescenta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18,9 sati tjedno od čega 13 sati neposredne nastave</w:t>
      </w:r>
    </w:p>
    <w:bookmarkEnd w:id="3"/>
    <w:p w14:paraId="144D7479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4" w:name="_Hlk193697533"/>
      <w:r w:rsidRPr="0037156B">
        <w:rPr>
          <w:rFonts w:eastAsia="Calibri"/>
          <w:sz w:val="21"/>
          <w:szCs w:val="21"/>
          <w:lang w:eastAsia="en-US"/>
        </w:rPr>
        <w:t>predmeta medicinske grupe Patologija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3,6 sati tjedno od čega 2 sata neposredne nastave</w:t>
      </w:r>
      <w:bookmarkEnd w:id="4"/>
    </w:p>
    <w:p w14:paraId="7A7A0F89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5" w:name="_Hlk193697562"/>
      <w:r w:rsidRPr="0037156B">
        <w:rPr>
          <w:rFonts w:eastAsia="Calibri"/>
          <w:sz w:val="21"/>
          <w:szCs w:val="21"/>
          <w:lang w:eastAsia="en-US"/>
        </w:rPr>
        <w:t>predmeta medicinske grupe Farmakologija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3,6 sati tjedno od čega 2 sata neposredne nastave</w:t>
      </w:r>
      <w:bookmarkEnd w:id="5"/>
    </w:p>
    <w:p w14:paraId="37B2E2D9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6" w:name="_Hlk193697582"/>
      <w:r w:rsidRPr="0037156B">
        <w:rPr>
          <w:rFonts w:eastAsia="Calibri"/>
          <w:sz w:val="21"/>
          <w:szCs w:val="21"/>
          <w:lang w:eastAsia="en-US"/>
        </w:rPr>
        <w:t>predmeta medicinske grupe Radiologija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1,8 sati tjedno od čega 1 sat neposredne nastave</w:t>
      </w:r>
      <w:bookmarkEnd w:id="6"/>
    </w:p>
    <w:p w14:paraId="64B55DD8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7" w:name="_Hlk193697605"/>
      <w:r w:rsidRPr="0037156B">
        <w:rPr>
          <w:rFonts w:eastAsia="Calibri"/>
          <w:sz w:val="21"/>
          <w:szCs w:val="21"/>
          <w:lang w:eastAsia="en-US"/>
        </w:rPr>
        <w:t>predmeta medicinske grupe Socijalno i zdravstveno zakonodavstvo i pravni aspekti skrbi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3,6 sati tjedno od čega 2 sata neposredne nastave</w:t>
      </w:r>
    </w:p>
    <w:bookmarkEnd w:id="7"/>
    <w:p w14:paraId="1CDE1E75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</w:t>
      </w:r>
      <w:bookmarkStart w:id="8" w:name="_Hlk193697732"/>
      <w:r w:rsidRPr="0037156B">
        <w:rPr>
          <w:rFonts w:eastAsia="Calibri"/>
          <w:sz w:val="21"/>
          <w:szCs w:val="21"/>
          <w:lang w:eastAsia="en-US"/>
        </w:rPr>
        <w:t>predmeta medicinske grupe Zdravstvena njega bolesnog djeteta i adolescenta 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14,7 sati tjedno od čega 10 sati neposredne nastave</w:t>
      </w:r>
    </w:p>
    <w:p w14:paraId="10433311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rPr>
          <w:rFonts w:eastAsia="Calibri"/>
          <w:sz w:val="21"/>
          <w:szCs w:val="21"/>
          <w:lang w:eastAsia="en-US"/>
        </w:rPr>
      </w:pPr>
      <w:bookmarkStart w:id="9" w:name="_Hlk177641039"/>
      <w:bookmarkEnd w:id="8"/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predmeta medicinske grupe Dijetetika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7,9 sati tjedno od čega 5 sati neposredne nastave</w:t>
      </w:r>
    </w:p>
    <w:p w14:paraId="7D0ACE5E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10" w:name="_Hlk177641085"/>
      <w:bookmarkEnd w:id="9"/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predmeta medicinske grupe Zdravstvena njega majke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18,9 sati tjedno od čega 13 sati neposredne nastave</w:t>
      </w:r>
    </w:p>
    <w:p w14:paraId="229BD905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11" w:name="_Hlk177641201"/>
      <w:bookmarkEnd w:id="10"/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predmeta medicinske grupe Sestrinska skrb u jedinici za dijalizu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8,6 sati tjedno od čega 6 sati neposredne nastave</w:t>
      </w:r>
    </w:p>
    <w:p w14:paraId="4FE16BCF" w14:textId="77777777" w:rsidR="0037156B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12" w:name="_Hlk177641246"/>
      <w:bookmarkEnd w:id="11"/>
      <w:r w:rsidRPr="0037156B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predmeta medicinske grupe 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Instrumentiranje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8,6 sati tjedno od čega 6 sati neposredne nastave</w:t>
      </w:r>
    </w:p>
    <w:p w14:paraId="12DD3BB1" w14:textId="4642F4F9" w:rsidR="00436661" w:rsidRPr="0037156B" w:rsidRDefault="0037156B" w:rsidP="0037156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37156B">
        <w:rPr>
          <w:rFonts w:eastAsia="Calibri"/>
          <w:sz w:val="21"/>
          <w:szCs w:val="21"/>
          <w:lang w:eastAsia="en-US"/>
        </w:rPr>
        <w:lastRenderedPageBreak/>
        <w:t>Nastavnik/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predmeta medicinske grupe predmeta Hitni medicinski postupci (vježbe) </w:t>
      </w:r>
      <w:bookmarkEnd w:id="12"/>
      <w:r w:rsidRPr="0037156B">
        <w:rPr>
          <w:rFonts w:eastAsia="Calibri"/>
          <w:sz w:val="21"/>
          <w:szCs w:val="21"/>
          <w:lang w:eastAsia="en-US"/>
        </w:rPr>
        <w:t>– 1 izvršitelj/</w:t>
      </w:r>
      <w:proofErr w:type="spellStart"/>
      <w:r w:rsidRPr="0037156B">
        <w:rPr>
          <w:rFonts w:eastAsia="Calibri"/>
          <w:sz w:val="21"/>
          <w:szCs w:val="21"/>
          <w:lang w:eastAsia="en-US"/>
        </w:rPr>
        <w:t>ica</w:t>
      </w:r>
      <w:proofErr w:type="spellEnd"/>
      <w:r w:rsidRPr="0037156B">
        <w:rPr>
          <w:rFonts w:eastAsia="Calibri"/>
          <w:sz w:val="21"/>
          <w:szCs w:val="21"/>
          <w:lang w:eastAsia="en-US"/>
        </w:rPr>
        <w:t xml:space="preserve"> na neodređeno, nepuno radno vrijeme od 8,6 sati tjedno od čega 6 sati neposredne nastave</w:t>
      </w:r>
      <w:r w:rsidR="00A80E76" w:rsidRPr="0037156B">
        <w:rPr>
          <w:sz w:val="22"/>
          <w:szCs w:val="22"/>
        </w:rPr>
        <w:br/>
      </w:r>
    </w:p>
    <w:p w14:paraId="27DFBEB3" w14:textId="1A5E8590" w:rsidR="00EA0CA4" w:rsidRPr="008518D4" w:rsidRDefault="00EA0CA4" w:rsidP="00EA0CA4">
      <w:pPr>
        <w:jc w:val="center"/>
        <w:rPr>
          <w:b/>
          <w:bCs/>
          <w:sz w:val="22"/>
          <w:szCs w:val="22"/>
        </w:rPr>
      </w:pPr>
      <w:r w:rsidRPr="008518D4">
        <w:rPr>
          <w:b/>
          <w:bCs/>
          <w:sz w:val="22"/>
          <w:szCs w:val="22"/>
        </w:rPr>
        <w:t>II.</w:t>
      </w:r>
    </w:p>
    <w:p w14:paraId="16B3BE24" w14:textId="77777777" w:rsidR="00EA0CA4" w:rsidRPr="008518D4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8518D4" w:rsidRDefault="00A80E76" w:rsidP="00EA0CA4">
      <w:pPr>
        <w:jc w:val="both"/>
        <w:rPr>
          <w:sz w:val="22"/>
          <w:szCs w:val="22"/>
        </w:rPr>
      </w:pPr>
      <w:r w:rsidRPr="008518D4">
        <w:rPr>
          <w:sz w:val="22"/>
          <w:szCs w:val="22"/>
        </w:rPr>
        <w:t>Ova Odluka stupa na snagu danom donošenja.</w:t>
      </w:r>
    </w:p>
    <w:p w14:paraId="15588D34" w14:textId="77777777" w:rsidR="00A80E76" w:rsidRPr="008518D4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8518D4" w:rsidRDefault="00E5271E" w:rsidP="005B24CC">
      <w:pPr>
        <w:rPr>
          <w:sz w:val="22"/>
          <w:szCs w:val="22"/>
        </w:rPr>
      </w:pPr>
      <w:r w:rsidRPr="008518D4">
        <w:rPr>
          <w:sz w:val="22"/>
          <w:szCs w:val="22"/>
        </w:rPr>
        <w:tab/>
        <w:t xml:space="preserve">   </w:t>
      </w:r>
    </w:p>
    <w:p w14:paraId="32323B40" w14:textId="445CA89C" w:rsidR="00E5271E" w:rsidRPr="008518D4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8518D4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8518D4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8518D4" w:rsidRDefault="00E5271E" w:rsidP="00E5271E">
      <w:pPr>
        <w:ind w:left="4245"/>
        <w:jc w:val="right"/>
        <w:rPr>
          <w:sz w:val="22"/>
          <w:szCs w:val="22"/>
        </w:rPr>
      </w:pPr>
      <w:r w:rsidRPr="008518D4">
        <w:rPr>
          <w:sz w:val="22"/>
          <w:szCs w:val="22"/>
        </w:rPr>
        <w:t>Ravnateljica Strukovne škole Gospić:</w:t>
      </w:r>
    </w:p>
    <w:p w14:paraId="53D62510" w14:textId="77777777" w:rsidR="00E5271E" w:rsidRPr="008518D4" w:rsidRDefault="00E5271E" w:rsidP="00E5271E">
      <w:pPr>
        <w:ind w:left="4245"/>
        <w:jc w:val="right"/>
        <w:rPr>
          <w:sz w:val="22"/>
          <w:szCs w:val="22"/>
        </w:rPr>
      </w:pPr>
      <w:r w:rsidRPr="008518D4">
        <w:rPr>
          <w:sz w:val="22"/>
          <w:szCs w:val="22"/>
        </w:rPr>
        <w:t xml:space="preserve">Barbara Tomljenović Jurković, </w:t>
      </w:r>
      <w:proofErr w:type="spellStart"/>
      <w:r w:rsidRPr="008518D4">
        <w:rPr>
          <w:sz w:val="22"/>
          <w:szCs w:val="22"/>
        </w:rPr>
        <w:t>univ</w:t>
      </w:r>
      <w:proofErr w:type="spellEnd"/>
      <w:r w:rsidRPr="008518D4">
        <w:rPr>
          <w:sz w:val="22"/>
          <w:szCs w:val="22"/>
        </w:rPr>
        <w:t xml:space="preserve">. </w:t>
      </w:r>
      <w:proofErr w:type="spellStart"/>
      <w:r w:rsidRPr="008518D4">
        <w:rPr>
          <w:sz w:val="22"/>
          <w:szCs w:val="22"/>
        </w:rPr>
        <w:t>spec</w:t>
      </w:r>
      <w:proofErr w:type="spellEnd"/>
      <w:r w:rsidRPr="008518D4">
        <w:rPr>
          <w:sz w:val="22"/>
          <w:szCs w:val="22"/>
        </w:rPr>
        <w:t xml:space="preserve">. </w:t>
      </w:r>
      <w:proofErr w:type="spellStart"/>
      <w:r w:rsidRPr="008518D4">
        <w:rPr>
          <w:sz w:val="22"/>
          <w:szCs w:val="22"/>
        </w:rPr>
        <w:t>oec</w:t>
      </w:r>
      <w:proofErr w:type="spellEnd"/>
      <w:r w:rsidRPr="008518D4">
        <w:rPr>
          <w:sz w:val="22"/>
          <w:szCs w:val="22"/>
        </w:rPr>
        <w:t>.</w:t>
      </w:r>
    </w:p>
    <w:p w14:paraId="5958A69C" w14:textId="77777777" w:rsidR="00E5271E" w:rsidRPr="008518D4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8518D4" w:rsidRDefault="00241BCA" w:rsidP="00E5271E">
      <w:pPr>
        <w:rPr>
          <w:sz w:val="22"/>
          <w:szCs w:val="22"/>
        </w:rPr>
      </w:pPr>
    </w:p>
    <w:p w14:paraId="62EA63DB" w14:textId="77777777" w:rsidR="00E5271E" w:rsidRPr="008518D4" w:rsidRDefault="00E5271E" w:rsidP="00E5271E">
      <w:pPr>
        <w:rPr>
          <w:sz w:val="22"/>
          <w:szCs w:val="22"/>
        </w:rPr>
      </w:pPr>
    </w:p>
    <w:p w14:paraId="5505B069" w14:textId="77777777" w:rsidR="00E5271E" w:rsidRPr="008518D4" w:rsidRDefault="00E5271E" w:rsidP="00E5271E">
      <w:pPr>
        <w:rPr>
          <w:sz w:val="22"/>
          <w:szCs w:val="22"/>
        </w:rPr>
      </w:pPr>
      <w:r w:rsidRPr="008518D4">
        <w:rPr>
          <w:sz w:val="22"/>
          <w:szCs w:val="22"/>
        </w:rPr>
        <w:t>O tome obavijest:</w:t>
      </w:r>
    </w:p>
    <w:p w14:paraId="564D7C8B" w14:textId="3C6A9479" w:rsidR="00E5271E" w:rsidRPr="008518D4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8518D4">
        <w:rPr>
          <w:sz w:val="22"/>
          <w:szCs w:val="22"/>
        </w:rPr>
        <w:t>Mrežne stranice Škole i oglasna ploča</w:t>
      </w:r>
    </w:p>
    <w:p w14:paraId="75AFB683" w14:textId="39DE2CD5" w:rsidR="00002C66" w:rsidRPr="008518D4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8518D4">
        <w:rPr>
          <w:sz w:val="22"/>
          <w:szCs w:val="22"/>
        </w:rPr>
        <w:t>Pismohrana</w:t>
      </w:r>
    </w:p>
    <w:sectPr w:rsidR="00002C66" w:rsidRPr="008518D4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02A"/>
    <w:multiLevelType w:val="hybridMultilevel"/>
    <w:tmpl w:val="91EA5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57A"/>
    <w:multiLevelType w:val="hybridMultilevel"/>
    <w:tmpl w:val="4A3A2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C1581"/>
    <w:multiLevelType w:val="hybridMultilevel"/>
    <w:tmpl w:val="6212A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544F8"/>
    <w:multiLevelType w:val="hybridMultilevel"/>
    <w:tmpl w:val="6540A04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C3488"/>
    <w:multiLevelType w:val="hybridMultilevel"/>
    <w:tmpl w:val="ED6A9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37AA2"/>
    <w:multiLevelType w:val="hybridMultilevel"/>
    <w:tmpl w:val="C90C5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4"/>
  </w:num>
  <w:num w:numId="5">
    <w:abstractNumId w:val="15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0A53F5"/>
    <w:rsid w:val="001346BE"/>
    <w:rsid w:val="00136371"/>
    <w:rsid w:val="001B75B9"/>
    <w:rsid w:val="001D16BE"/>
    <w:rsid w:val="0023468F"/>
    <w:rsid w:val="00241BCA"/>
    <w:rsid w:val="00267CF1"/>
    <w:rsid w:val="002938FB"/>
    <w:rsid w:val="0037156B"/>
    <w:rsid w:val="00436661"/>
    <w:rsid w:val="0051520B"/>
    <w:rsid w:val="005A1CBA"/>
    <w:rsid w:val="005B24CC"/>
    <w:rsid w:val="005D5C10"/>
    <w:rsid w:val="006B1B27"/>
    <w:rsid w:val="006C1C69"/>
    <w:rsid w:val="006C4072"/>
    <w:rsid w:val="00752B23"/>
    <w:rsid w:val="0078222A"/>
    <w:rsid w:val="008518D4"/>
    <w:rsid w:val="0088177A"/>
    <w:rsid w:val="008B7080"/>
    <w:rsid w:val="00A53C2C"/>
    <w:rsid w:val="00A74205"/>
    <w:rsid w:val="00A80E76"/>
    <w:rsid w:val="00AD0DFC"/>
    <w:rsid w:val="00AF0253"/>
    <w:rsid w:val="00BA03F0"/>
    <w:rsid w:val="00BA13D6"/>
    <w:rsid w:val="00BC45AF"/>
    <w:rsid w:val="00C273FA"/>
    <w:rsid w:val="00D21295"/>
    <w:rsid w:val="00D97084"/>
    <w:rsid w:val="00E269A0"/>
    <w:rsid w:val="00E5271E"/>
    <w:rsid w:val="00EA0CA4"/>
    <w:rsid w:val="00F51F2E"/>
    <w:rsid w:val="00F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2025-07-09T12:08:00Z</cp:lastPrinted>
  <dcterms:created xsi:type="dcterms:W3CDTF">2025-05-15T06:59:00Z</dcterms:created>
  <dcterms:modified xsi:type="dcterms:W3CDTF">2025-07-09T12:08:00Z</dcterms:modified>
</cp:coreProperties>
</file>