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2B5D" w14:textId="34B2229A" w:rsidR="005866A9" w:rsidRPr="0091449A" w:rsidRDefault="005866A9" w:rsidP="000E14F1">
      <w:pPr>
        <w:spacing w:after="0"/>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 xml:space="preserve">Na temelju članka 15. stavka 2. Zakona o javnoj nabavi („Narodne novine'' broj 120/16, 114/22, 48/26.) i članka </w:t>
      </w:r>
      <w:r w:rsidR="005E31C8" w:rsidRPr="0091449A">
        <w:rPr>
          <w:rFonts w:ascii="Times New Roman" w:eastAsia="Arial" w:hAnsi="Times New Roman" w:cs="Times New Roman"/>
          <w:sz w:val="24"/>
          <w:szCs w:val="24"/>
        </w:rPr>
        <w:t>56</w:t>
      </w:r>
      <w:r w:rsidRPr="0091449A">
        <w:rPr>
          <w:rFonts w:ascii="Times New Roman" w:eastAsia="Arial" w:hAnsi="Times New Roman" w:cs="Times New Roman"/>
          <w:sz w:val="24"/>
          <w:szCs w:val="24"/>
        </w:rPr>
        <w:t xml:space="preserve">. Statuta </w:t>
      </w:r>
      <w:r w:rsidR="005E31C8" w:rsidRPr="0091449A">
        <w:rPr>
          <w:rFonts w:ascii="Times New Roman" w:eastAsia="Arial" w:hAnsi="Times New Roman" w:cs="Times New Roman"/>
          <w:sz w:val="24"/>
          <w:szCs w:val="24"/>
        </w:rPr>
        <w:t>Strukovne škole Gospić</w:t>
      </w:r>
      <w:r w:rsidRPr="0091449A">
        <w:rPr>
          <w:rFonts w:ascii="Times New Roman" w:eastAsia="Arial" w:hAnsi="Times New Roman" w:cs="Times New Roman"/>
          <w:sz w:val="24"/>
          <w:szCs w:val="24"/>
        </w:rPr>
        <w:t>, Školski odbor na svojoj</w:t>
      </w:r>
      <w:r w:rsidR="005E31C8" w:rsidRPr="0091449A">
        <w:rPr>
          <w:rFonts w:ascii="Times New Roman" w:eastAsia="Arial" w:hAnsi="Times New Roman" w:cs="Times New Roman"/>
          <w:sz w:val="24"/>
          <w:szCs w:val="24"/>
        </w:rPr>
        <w:t xml:space="preserve"> </w:t>
      </w:r>
      <w:r w:rsidR="00470FD8">
        <w:rPr>
          <w:rFonts w:ascii="Times New Roman" w:eastAsia="Arial" w:hAnsi="Times New Roman" w:cs="Times New Roman"/>
          <w:sz w:val="24"/>
          <w:szCs w:val="24"/>
        </w:rPr>
        <w:t>24.</w:t>
      </w:r>
      <w:r w:rsidRPr="0091449A">
        <w:rPr>
          <w:rFonts w:ascii="Times New Roman" w:eastAsia="Arial" w:hAnsi="Times New Roman" w:cs="Times New Roman"/>
          <w:sz w:val="24"/>
          <w:szCs w:val="24"/>
        </w:rPr>
        <w:t xml:space="preserve"> sjednici održanoj </w:t>
      </w:r>
      <w:r w:rsidR="00470FD8">
        <w:rPr>
          <w:rFonts w:ascii="Times New Roman" w:eastAsia="Arial" w:hAnsi="Times New Roman" w:cs="Times New Roman"/>
          <w:sz w:val="24"/>
          <w:szCs w:val="24"/>
        </w:rPr>
        <w:t xml:space="preserve"> elektronskim putem </w:t>
      </w:r>
      <w:r w:rsidRPr="0091449A">
        <w:rPr>
          <w:rFonts w:ascii="Times New Roman" w:eastAsia="Arial" w:hAnsi="Times New Roman" w:cs="Times New Roman"/>
          <w:sz w:val="24"/>
          <w:szCs w:val="24"/>
        </w:rPr>
        <w:t xml:space="preserve">dana </w:t>
      </w:r>
      <w:r w:rsidR="00470FD8">
        <w:rPr>
          <w:rFonts w:ascii="Times New Roman" w:eastAsia="Arial" w:hAnsi="Times New Roman" w:cs="Times New Roman"/>
          <w:sz w:val="24"/>
          <w:szCs w:val="24"/>
        </w:rPr>
        <w:t>14. kolovoza</w:t>
      </w:r>
      <w:r w:rsidRPr="0091449A">
        <w:rPr>
          <w:rFonts w:ascii="Times New Roman" w:eastAsia="Arial" w:hAnsi="Times New Roman" w:cs="Times New Roman"/>
          <w:sz w:val="24"/>
          <w:szCs w:val="24"/>
        </w:rPr>
        <w:t xml:space="preserve"> 2026. godine, donosi</w:t>
      </w:r>
    </w:p>
    <w:p w14:paraId="6B9797D6" w14:textId="77777777" w:rsidR="005866A9" w:rsidRPr="0091449A" w:rsidRDefault="005866A9" w:rsidP="000E14F1">
      <w:pPr>
        <w:spacing w:after="0"/>
        <w:jc w:val="both"/>
        <w:rPr>
          <w:rFonts w:ascii="Times New Roman" w:hAnsi="Times New Roman" w:cs="Times New Roman"/>
          <w:sz w:val="24"/>
          <w:szCs w:val="24"/>
        </w:rPr>
      </w:pPr>
    </w:p>
    <w:p w14:paraId="6602CEDA" w14:textId="77777777" w:rsidR="005866A9" w:rsidRPr="0091449A" w:rsidRDefault="005866A9" w:rsidP="000E14F1">
      <w:pPr>
        <w:pStyle w:val="Naslov1"/>
        <w:spacing w:before="0"/>
        <w:jc w:val="center"/>
        <w:rPr>
          <w:rFonts w:ascii="Times New Roman" w:hAnsi="Times New Roman"/>
          <w:sz w:val="24"/>
          <w:szCs w:val="24"/>
        </w:rPr>
      </w:pPr>
      <w:r w:rsidRPr="0091449A">
        <w:rPr>
          <w:rFonts w:ascii="Times New Roman" w:eastAsia="Arial" w:hAnsi="Times New Roman"/>
          <w:sz w:val="24"/>
          <w:szCs w:val="24"/>
        </w:rPr>
        <w:t>PRAVILNIK</w:t>
      </w:r>
    </w:p>
    <w:p w14:paraId="14C674DA"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eastAsia="Arial" w:hAnsi="Times New Roman" w:cs="Times New Roman"/>
          <w:b/>
          <w:bCs/>
          <w:sz w:val="24"/>
          <w:szCs w:val="24"/>
        </w:rPr>
        <w:t>o provedbi postupaka jednostavne nabave</w:t>
      </w:r>
    </w:p>
    <w:p w14:paraId="1C7D7D5B" w14:textId="77777777" w:rsidR="005866A9" w:rsidRPr="0091449A" w:rsidRDefault="005866A9" w:rsidP="000E14F1">
      <w:pPr>
        <w:spacing w:after="0"/>
        <w:jc w:val="both"/>
        <w:rPr>
          <w:rFonts w:ascii="Times New Roman" w:hAnsi="Times New Roman" w:cs="Times New Roman"/>
          <w:sz w:val="24"/>
          <w:szCs w:val="24"/>
        </w:rPr>
      </w:pPr>
    </w:p>
    <w:p w14:paraId="3546D7BD" w14:textId="77777777" w:rsidR="005866A9" w:rsidRPr="0091449A" w:rsidRDefault="005866A9" w:rsidP="000E14F1">
      <w:pPr>
        <w:pStyle w:val="Naslov1"/>
        <w:spacing w:before="0"/>
        <w:jc w:val="both"/>
        <w:rPr>
          <w:rFonts w:ascii="Times New Roman" w:eastAsia="Arial" w:hAnsi="Times New Roman"/>
          <w:sz w:val="24"/>
          <w:szCs w:val="24"/>
        </w:rPr>
      </w:pPr>
    </w:p>
    <w:p w14:paraId="153EBB57" w14:textId="31A8D6D8" w:rsidR="005866A9" w:rsidRPr="0091449A" w:rsidRDefault="005866A9" w:rsidP="000E14F1">
      <w:pPr>
        <w:pStyle w:val="Naslov1"/>
        <w:spacing w:before="0"/>
        <w:jc w:val="both"/>
        <w:rPr>
          <w:rFonts w:ascii="Times New Roman" w:hAnsi="Times New Roman"/>
          <w:sz w:val="24"/>
          <w:szCs w:val="24"/>
        </w:rPr>
      </w:pPr>
      <w:r w:rsidRPr="0091449A">
        <w:rPr>
          <w:rFonts w:ascii="Times New Roman" w:eastAsia="Arial" w:hAnsi="Times New Roman"/>
          <w:sz w:val="24"/>
          <w:szCs w:val="24"/>
        </w:rPr>
        <w:t>OPĆE ODREDBE</w:t>
      </w:r>
    </w:p>
    <w:p w14:paraId="22A5C3B0" w14:textId="77777777" w:rsidR="005866A9" w:rsidRPr="0091449A" w:rsidRDefault="005866A9" w:rsidP="000E14F1">
      <w:pPr>
        <w:pStyle w:val="Naslov1"/>
        <w:spacing w:before="0"/>
        <w:jc w:val="both"/>
        <w:rPr>
          <w:rFonts w:ascii="Times New Roman" w:eastAsia="Arial" w:hAnsi="Times New Roman"/>
          <w:sz w:val="24"/>
          <w:szCs w:val="24"/>
        </w:rPr>
      </w:pPr>
    </w:p>
    <w:p w14:paraId="4C50EA90" w14:textId="77777777" w:rsidR="005866A9" w:rsidRPr="0091449A" w:rsidRDefault="005866A9" w:rsidP="000E14F1">
      <w:pPr>
        <w:pStyle w:val="Naslov1"/>
        <w:spacing w:before="0"/>
        <w:jc w:val="center"/>
        <w:rPr>
          <w:rFonts w:ascii="Times New Roman" w:hAnsi="Times New Roman"/>
          <w:sz w:val="24"/>
          <w:szCs w:val="24"/>
        </w:rPr>
      </w:pPr>
      <w:r w:rsidRPr="0091449A">
        <w:rPr>
          <w:rFonts w:ascii="Times New Roman" w:eastAsia="Arial" w:hAnsi="Times New Roman"/>
          <w:sz w:val="24"/>
          <w:szCs w:val="24"/>
        </w:rPr>
        <w:t>Članak 1.</w:t>
      </w:r>
    </w:p>
    <w:p w14:paraId="574375EB" w14:textId="62E15D90" w:rsidR="005866A9" w:rsidRPr="0091449A"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 xml:space="preserve">Ovim Pravilnikom uređuje se postupak jednostavne nabave roba, usluga i radova za potrebe </w:t>
      </w:r>
      <w:r w:rsidR="005E31C8" w:rsidRPr="0091449A">
        <w:rPr>
          <w:rFonts w:ascii="Times New Roman" w:eastAsia="Arial" w:hAnsi="Times New Roman" w:cs="Times New Roman"/>
          <w:sz w:val="24"/>
          <w:szCs w:val="24"/>
        </w:rPr>
        <w:t>Strukovne š</w:t>
      </w:r>
      <w:r w:rsidRPr="0091449A">
        <w:rPr>
          <w:rFonts w:ascii="Times New Roman" w:eastAsia="Arial" w:hAnsi="Times New Roman" w:cs="Times New Roman"/>
          <w:sz w:val="24"/>
          <w:szCs w:val="24"/>
        </w:rPr>
        <w:t>kole</w:t>
      </w:r>
      <w:r w:rsidR="005E31C8" w:rsidRPr="0091449A">
        <w:rPr>
          <w:rFonts w:ascii="Times New Roman" w:eastAsia="Arial" w:hAnsi="Times New Roman" w:cs="Times New Roman"/>
          <w:sz w:val="24"/>
          <w:szCs w:val="24"/>
        </w:rPr>
        <w:t xml:space="preserve"> Gospić</w:t>
      </w:r>
      <w:r w:rsidRPr="0091449A">
        <w:rPr>
          <w:rFonts w:ascii="Times New Roman" w:eastAsia="Arial" w:hAnsi="Times New Roman" w:cs="Times New Roman"/>
          <w:sz w:val="24"/>
          <w:szCs w:val="24"/>
        </w:rPr>
        <w:t xml:space="preserve"> (u daljnjem tekstu: škola), čija je procijenjena vrijednost manja od 50.000,00 € bez PDV–a za robu i usluge, odnosno manja od 100.000,00 € bez PDV–a za radove.</w:t>
      </w:r>
    </w:p>
    <w:p w14:paraId="520FAFE2" w14:textId="4979582A" w:rsidR="005866A9" w:rsidRPr="0091449A"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sidRPr="0091449A">
        <w:rPr>
          <w:rFonts w:ascii="Times New Roman" w:eastAsia="Arial" w:hAnsi="Times New Roman" w:cs="Times New Roman"/>
          <w:sz w:val="24"/>
          <w:szCs w:val="24"/>
        </w:rPr>
        <w:t xml:space="preserve"> (u daljnjem tekstu: EOJN)</w:t>
      </w:r>
      <w:r w:rsidRPr="0091449A">
        <w:rPr>
          <w:rFonts w:ascii="Times New Roman" w:eastAsia="Arial" w:hAnsi="Times New Roman" w:cs="Times New Roman"/>
          <w:sz w:val="24"/>
          <w:szCs w:val="24"/>
        </w:rPr>
        <w:t>.</w:t>
      </w:r>
    </w:p>
    <w:p w14:paraId="3EDB4014" w14:textId="77777777" w:rsidR="005866A9" w:rsidRPr="0091449A"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U slučaju promjene zakonskih pragova za primjenu Zakona o javnoj nabavi, na postupke jednostavne nabave izravno će se primijeniti važeći zakonski pragovi.</w:t>
      </w:r>
    </w:p>
    <w:p w14:paraId="7C3603F9" w14:textId="77777777" w:rsidR="005866A9" w:rsidRPr="0091449A"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91449A" w:rsidRDefault="005866A9" w:rsidP="000E14F1">
      <w:pPr>
        <w:spacing w:after="0"/>
        <w:jc w:val="both"/>
        <w:rPr>
          <w:rFonts w:ascii="Times New Roman" w:hAnsi="Times New Roman" w:cs="Times New Roman"/>
          <w:sz w:val="24"/>
          <w:szCs w:val="24"/>
        </w:rPr>
      </w:pPr>
    </w:p>
    <w:p w14:paraId="156B8CE9" w14:textId="77777777" w:rsidR="005866A9" w:rsidRPr="0091449A" w:rsidRDefault="005866A9" w:rsidP="000E14F1">
      <w:pPr>
        <w:pStyle w:val="Naslov1"/>
        <w:spacing w:before="0"/>
        <w:jc w:val="center"/>
        <w:rPr>
          <w:rFonts w:ascii="Times New Roman" w:hAnsi="Times New Roman"/>
          <w:sz w:val="24"/>
          <w:szCs w:val="24"/>
        </w:rPr>
      </w:pPr>
      <w:r w:rsidRPr="0091449A">
        <w:rPr>
          <w:rFonts w:ascii="Times New Roman" w:eastAsia="Arial" w:hAnsi="Times New Roman"/>
          <w:sz w:val="24"/>
          <w:szCs w:val="24"/>
        </w:rPr>
        <w:t>Članak 2.</w:t>
      </w:r>
    </w:p>
    <w:p w14:paraId="5A0977F2" w14:textId="77777777" w:rsidR="005866A9" w:rsidRPr="0091449A" w:rsidRDefault="005866A9" w:rsidP="000E14F1">
      <w:pPr>
        <w:pStyle w:val="Odlomakpopisa"/>
        <w:spacing w:after="0"/>
        <w:ind w:left="0"/>
        <w:jc w:val="both"/>
        <w:rPr>
          <w:rFonts w:ascii="Times New Roman" w:hAnsi="Times New Roman" w:cs="Times New Roman"/>
          <w:sz w:val="24"/>
          <w:szCs w:val="24"/>
        </w:rPr>
      </w:pPr>
      <w:r w:rsidRPr="0091449A">
        <w:rPr>
          <w:rFonts w:ascii="Times New Roman" w:eastAsia="Arial" w:hAnsi="Times New Roman" w:cs="Times New Roman"/>
          <w:sz w:val="24"/>
          <w:szCs w:val="24"/>
        </w:rPr>
        <w:t>Prilikom provođenja postupaka nabave prema ovom Pravilniku, škola je obvezna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Pr="0091449A" w:rsidRDefault="005866A9" w:rsidP="000E14F1">
      <w:pPr>
        <w:pStyle w:val="Naslov1"/>
        <w:spacing w:before="0"/>
        <w:jc w:val="both"/>
        <w:rPr>
          <w:rFonts w:ascii="Times New Roman" w:eastAsia="Arial" w:hAnsi="Times New Roman"/>
          <w:sz w:val="24"/>
          <w:szCs w:val="24"/>
        </w:rPr>
      </w:pPr>
    </w:p>
    <w:p w14:paraId="40955362" w14:textId="77777777" w:rsidR="005866A9" w:rsidRPr="0091449A" w:rsidRDefault="005866A9" w:rsidP="000E14F1">
      <w:pPr>
        <w:pStyle w:val="Naslov1"/>
        <w:spacing w:before="0"/>
        <w:jc w:val="center"/>
        <w:rPr>
          <w:rFonts w:ascii="Times New Roman" w:hAnsi="Times New Roman"/>
          <w:sz w:val="24"/>
          <w:szCs w:val="24"/>
        </w:rPr>
      </w:pPr>
      <w:r w:rsidRPr="0091449A">
        <w:rPr>
          <w:rFonts w:ascii="Times New Roman" w:eastAsia="Arial" w:hAnsi="Times New Roman"/>
          <w:sz w:val="24"/>
          <w:szCs w:val="24"/>
        </w:rPr>
        <w:t>Članak 3.</w:t>
      </w:r>
    </w:p>
    <w:p w14:paraId="3BACC053" w14:textId="77777777" w:rsidR="005866A9" w:rsidRPr="0091449A"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2A22A7D5" w:rsidR="005866A9" w:rsidRPr="0091449A"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Elektroničkim sredstvima komunikacije, u smislu ovog</w:t>
      </w:r>
      <w:r w:rsidR="0039457B" w:rsidRPr="0091449A">
        <w:rPr>
          <w:rFonts w:ascii="Times New Roman" w:eastAsia="Arial" w:hAnsi="Times New Roman" w:cs="Times New Roman"/>
          <w:sz w:val="24"/>
          <w:szCs w:val="24"/>
        </w:rPr>
        <w:t>a</w:t>
      </w:r>
      <w:r w:rsidRPr="0091449A">
        <w:rPr>
          <w:rFonts w:ascii="Times New Roman" w:eastAsia="Arial" w:hAnsi="Times New Roman" w:cs="Times New Roman"/>
          <w:sz w:val="24"/>
          <w:szCs w:val="24"/>
        </w:rPr>
        <w:t xml:space="preserve"> Pravilnika, smatraju se: </w:t>
      </w:r>
      <w:r w:rsidR="000C3CE3" w:rsidRPr="0091449A">
        <w:rPr>
          <w:rFonts w:ascii="Times New Roman" w:eastAsia="Arial" w:hAnsi="Times New Roman" w:cs="Times New Roman"/>
          <w:sz w:val="24"/>
          <w:szCs w:val="24"/>
        </w:rPr>
        <w:t>EOJN</w:t>
      </w:r>
      <w:r w:rsidRPr="0091449A">
        <w:rPr>
          <w:rFonts w:ascii="Times New Roman" w:eastAsia="Arial" w:hAnsi="Times New Roman" w:cs="Times New Roman"/>
          <w:sz w:val="24"/>
          <w:szCs w:val="24"/>
        </w:rPr>
        <w:t>, modul jednostavna nabava, odnosno elektronička pošta škole.</w:t>
      </w:r>
    </w:p>
    <w:p w14:paraId="5EF08615" w14:textId="6E90C516" w:rsidR="005866A9" w:rsidRPr="0091449A"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Pr="0091449A"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Pr="0091449A" w:rsidRDefault="000E14F1" w:rsidP="000E14F1">
      <w:pPr>
        <w:pStyle w:val="Odlomakpopisa"/>
        <w:spacing w:after="0"/>
        <w:ind w:left="0"/>
        <w:jc w:val="both"/>
        <w:rPr>
          <w:rFonts w:ascii="Times New Roman" w:hAnsi="Times New Roman" w:cs="Times New Roman"/>
          <w:sz w:val="24"/>
          <w:szCs w:val="24"/>
        </w:rPr>
      </w:pPr>
    </w:p>
    <w:p w14:paraId="2973D9EA" w14:textId="5C7BA7F1" w:rsidR="000E14F1" w:rsidRPr="0091449A"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1449A" w:rsidRDefault="000E14F1" w:rsidP="000E14F1">
      <w:pPr>
        <w:pStyle w:val="Odlomakpopisa"/>
        <w:spacing w:after="0"/>
        <w:ind w:left="0"/>
        <w:jc w:val="both"/>
        <w:rPr>
          <w:rFonts w:ascii="Times New Roman" w:hAnsi="Times New Roman" w:cs="Times New Roman"/>
          <w:sz w:val="24"/>
          <w:szCs w:val="24"/>
        </w:rPr>
      </w:pPr>
    </w:p>
    <w:p w14:paraId="2628635B" w14:textId="77777777" w:rsidR="005866A9" w:rsidRPr="0091449A" w:rsidRDefault="005866A9" w:rsidP="000E14F1">
      <w:pPr>
        <w:pStyle w:val="Naslov1"/>
        <w:spacing w:before="0"/>
        <w:jc w:val="both"/>
        <w:rPr>
          <w:rFonts w:ascii="Times New Roman" w:hAnsi="Times New Roman"/>
          <w:sz w:val="24"/>
          <w:szCs w:val="24"/>
        </w:rPr>
      </w:pPr>
      <w:r w:rsidRPr="0091449A">
        <w:rPr>
          <w:rFonts w:ascii="Times New Roman" w:eastAsia="Arial" w:hAnsi="Times New Roman"/>
          <w:sz w:val="24"/>
          <w:szCs w:val="24"/>
        </w:rPr>
        <w:lastRenderedPageBreak/>
        <w:t>PLAN NABAVE I AKTIVNOSTI KOJE PRETHODE POKRETANJU POSTUPKA JEDNOSTAVNE NABAVE</w:t>
      </w:r>
    </w:p>
    <w:p w14:paraId="76785C71" w14:textId="77777777" w:rsidR="005866A9" w:rsidRPr="0091449A"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1449A" w:rsidRDefault="005866A9" w:rsidP="000E14F1">
      <w:pPr>
        <w:pStyle w:val="Naslov1"/>
        <w:spacing w:before="0"/>
        <w:jc w:val="center"/>
        <w:rPr>
          <w:rFonts w:ascii="Times New Roman" w:hAnsi="Times New Roman"/>
          <w:sz w:val="24"/>
          <w:szCs w:val="24"/>
        </w:rPr>
      </w:pPr>
      <w:r w:rsidRPr="0091449A">
        <w:rPr>
          <w:rFonts w:ascii="Times New Roman" w:eastAsia="Arial" w:hAnsi="Times New Roman"/>
          <w:sz w:val="24"/>
          <w:szCs w:val="24"/>
        </w:rPr>
        <w:t>Članak 4.</w:t>
      </w:r>
    </w:p>
    <w:p w14:paraId="6A7AE2C1" w14:textId="77777777" w:rsidR="005866A9" w:rsidRPr="0091449A"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Pr="0091449A"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91449A"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 xml:space="preserve">Plan nabave, njegove izmjene i dopune te registar ugovora objavljuju se, odnosno unose u </w:t>
      </w:r>
      <w:r w:rsidR="000C3CE3" w:rsidRPr="0091449A">
        <w:rPr>
          <w:rFonts w:ascii="Times New Roman" w:eastAsia="Arial" w:hAnsi="Times New Roman" w:cs="Times New Roman"/>
          <w:sz w:val="24"/>
          <w:szCs w:val="24"/>
        </w:rPr>
        <w:t>EOJN</w:t>
      </w:r>
      <w:r w:rsidRPr="0091449A">
        <w:rPr>
          <w:rFonts w:ascii="Times New Roman" w:eastAsia="Arial" w:hAnsi="Times New Roman" w:cs="Times New Roman"/>
          <w:sz w:val="24"/>
          <w:szCs w:val="24"/>
        </w:rPr>
        <w:t xml:space="preserve"> u skladu s važećim propisima.</w:t>
      </w:r>
    </w:p>
    <w:p w14:paraId="659FDBEF" w14:textId="77777777" w:rsidR="007B5974" w:rsidRPr="0091449A"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91449A" w:rsidRDefault="005866A9" w:rsidP="000E14F1">
      <w:pPr>
        <w:tabs>
          <w:tab w:val="left" w:pos="283"/>
        </w:tabs>
        <w:spacing w:after="0"/>
        <w:jc w:val="center"/>
        <w:rPr>
          <w:rFonts w:ascii="Times New Roman" w:eastAsia="Arial" w:hAnsi="Times New Roman" w:cs="Times New Roman"/>
          <w:b/>
          <w:bCs/>
          <w:sz w:val="24"/>
          <w:szCs w:val="24"/>
        </w:rPr>
      </w:pPr>
      <w:r w:rsidRPr="0091449A">
        <w:rPr>
          <w:rFonts w:ascii="Times New Roman" w:eastAsia="Arial" w:hAnsi="Times New Roman" w:cs="Times New Roman"/>
          <w:b/>
          <w:bCs/>
          <w:sz w:val="24"/>
          <w:szCs w:val="24"/>
        </w:rPr>
        <w:t>Članak 5.</w:t>
      </w:r>
    </w:p>
    <w:p w14:paraId="7D55AD7E" w14:textId="77777777" w:rsidR="005866A9" w:rsidRPr="0091449A"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Pr="0091449A"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Procijenjena vrijednost određuje se na temelju ukupnog iznosa, bez PDV–a, uključujući sve opcije i moguća obnavljanja ugovora ako su predviđena.</w:t>
      </w:r>
    </w:p>
    <w:p w14:paraId="6F166486" w14:textId="77777777" w:rsidR="005866A9" w:rsidRPr="0091449A"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Škola ne smije dijeliti predmet nabave niti procijenjenu vrijednost nabave određivati s namjerom izbjegavanja primjene Zakona o javnoj nabavi ili ovoga Pravilnika.</w:t>
      </w:r>
    </w:p>
    <w:p w14:paraId="491B6835" w14:textId="77777777" w:rsidR="005866A9" w:rsidRPr="0091449A"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91449A">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Pr="0091449A" w:rsidRDefault="005866A9" w:rsidP="000E14F1">
      <w:pPr>
        <w:spacing w:after="0"/>
        <w:jc w:val="both"/>
        <w:rPr>
          <w:rFonts w:ascii="Times New Roman" w:hAnsi="Times New Roman" w:cs="Times New Roman"/>
          <w:sz w:val="24"/>
          <w:szCs w:val="24"/>
        </w:rPr>
      </w:pPr>
    </w:p>
    <w:p w14:paraId="42F2C70B" w14:textId="77777777" w:rsidR="005866A9" w:rsidRPr="0091449A" w:rsidRDefault="005866A9" w:rsidP="000E14F1">
      <w:pPr>
        <w:spacing w:after="0"/>
        <w:jc w:val="both"/>
        <w:rPr>
          <w:rFonts w:ascii="Times New Roman" w:hAnsi="Times New Roman" w:cs="Times New Roman"/>
          <w:b/>
          <w:bCs/>
          <w:sz w:val="24"/>
          <w:szCs w:val="24"/>
        </w:rPr>
      </w:pPr>
      <w:r w:rsidRPr="0091449A">
        <w:rPr>
          <w:rFonts w:ascii="Times New Roman" w:hAnsi="Times New Roman" w:cs="Times New Roman"/>
          <w:b/>
          <w:bCs/>
          <w:sz w:val="24"/>
          <w:szCs w:val="24"/>
        </w:rPr>
        <w:t>POKRETANJE POSTUPKA NABAVE</w:t>
      </w:r>
    </w:p>
    <w:p w14:paraId="76CAD9F8" w14:textId="77777777" w:rsidR="005866A9" w:rsidRPr="0091449A" w:rsidRDefault="005866A9" w:rsidP="000E14F1">
      <w:pPr>
        <w:spacing w:after="0"/>
        <w:jc w:val="both"/>
        <w:rPr>
          <w:rFonts w:ascii="Times New Roman" w:hAnsi="Times New Roman" w:cs="Times New Roman"/>
          <w:b/>
          <w:bCs/>
          <w:sz w:val="24"/>
          <w:szCs w:val="24"/>
        </w:rPr>
      </w:pPr>
    </w:p>
    <w:p w14:paraId="5F18EB4A"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6.</w:t>
      </w:r>
    </w:p>
    <w:p w14:paraId="5A075ACF" w14:textId="77777777" w:rsidR="005866A9" w:rsidRPr="0091449A"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Postupak jednostavne nabave pokreće se na temelju odluke ravnatelja škole u skladu sa stvarnim potrebama škole, osiguranim ili planiranim sredstvima, odnosno druge odgovarajuće pisane evidencije ako se postupak provodi izdavanjem narudžbenice.</w:t>
      </w:r>
    </w:p>
    <w:p w14:paraId="6733AABD" w14:textId="77777777" w:rsidR="005866A9" w:rsidRPr="0091449A"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91449A"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Pr="0091449A" w:rsidRDefault="005866A9" w:rsidP="000E14F1">
      <w:pPr>
        <w:spacing w:after="0"/>
        <w:jc w:val="both"/>
        <w:rPr>
          <w:rFonts w:ascii="Times New Roman" w:hAnsi="Times New Roman" w:cs="Times New Roman"/>
          <w:sz w:val="24"/>
          <w:szCs w:val="24"/>
        </w:rPr>
      </w:pPr>
    </w:p>
    <w:p w14:paraId="11FC5659"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7.</w:t>
      </w:r>
    </w:p>
    <w:p w14:paraId="18894D6E" w14:textId="77777777" w:rsidR="005866A9" w:rsidRPr="0091449A"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Pr="0091449A"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076EE397" w14:textId="3F744CFD" w:rsidR="000C3CE3" w:rsidRPr="0091449A" w:rsidRDefault="005866A9" w:rsidP="008D167B">
      <w:pPr>
        <w:pStyle w:val="Odlomakpopisa"/>
        <w:numPr>
          <w:ilvl w:val="0"/>
          <w:numId w:val="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Kod jednostavne nabave veće od 15.000,00 € bez PDV–a ravnatelj će imenovati povjerenstvo od najmanje tri osobe za provedbu postupka</w:t>
      </w:r>
      <w:r w:rsidR="005E31C8" w:rsidRPr="0091449A">
        <w:rPr>
          <w:rFonts w:ascii="Times New Roman" w:hAnsi="Times New Roman" w:cs="Times New Roman"/>
          <w:sz w:val="24"/>
          <w:szCs w:val="24"/>
        </w:rPr>
        <w:t>.</w:t>
      </w:r>
    </w:p>
    <w:p w14:paraId="6BBA593A" w14:textId="1025EBEE" w:rsidR="005E31C8" w:rsidRPr="0091449A" w:rsidRDefault="005E31C8" w:rsidP="005E31C8">
      <w:pPr>
        <w:spacing w:after="0"/>
        <w:jc w:val="both"/>
        <w:rPr>
          <w:rFonts w:ascii="Times New Roman" w:hAnsi="Times New Roman" w:cs="Times New Roman"/>
          <w:sz w:val="24"/>
          <w:szCs w:val="24"/>
        </w:rPr>
      </w:pPr>
    </w:p>
    <w:p w14:paraId="19D8C6C1" w14:textId="77777777" w:rsidR="005E31C8" w:rsidRPr="0091449A" w:rsidRDefault="005E31C8" w:rsidP="005E31C8">
      <w:pPr>
        <w:spacing w:after="0"/>
        <w:jc w:val="both"/>
        <w:rPr>
          <w:rFonts w:ascii="Times New Roman" w:hAnsi="Times New Roman" w:cs="Times New Roman"/>
          <w:sz w:val="24"/>
          <w:szCs w:val="24"/>
        </w:rPr>
      </w:pPr>
    </w:p>
    <w:p w14:paraId="1ECB505F"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8.</w:t>
      </w:r>
    </w:p>
    <w:p w14:paraId="78D70DC5"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62C448AA"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91449A"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Izračunavanje procijenjene vrijednosti nabave temelji se na ukupnom iznosu bez PDV–a.</w:t>
      </w:r>
    </w:p>
    <w:p w14:paraId="4D216D90" w14:textId="77777777" w:rsidR="007B5974" w:rsidRPr="0091449A" w:rsidRDefault="007B5974" w:rsidP="000E14F1">
      <w:pPr>
        <w:pStyle w:val="Odlomakpopisa"/>
        <w:spacing w:after="0"/>
        <w:ind w:left="0"/>
        <w:jc w:val="both"/>
        <w:rPr>
          <w:rFonts w:ascii="Times New Roman" w:hAnsi="Times New Roman" w:cs="Times New Roman"/>
          <w:b/>
          <w:bCs/>
          <w:sz w:val="24"/>
          <w:szCs w:val="24"/>
        </w:rPr>
      </w:pPr>
    </w:p>
    <w:p w14:paraId="2AC3E732" w14:textId="75F3D275" w:rsidR="005866A9" w:rsidRPr="0091449A" w:rsidRDefault="005866A9" w:rsidP="000E14F1">
      <w:pPr>
        <w:pStyle w:val="Odlomakpopisa"/>
        <w:spacing w:after="0"/>
        <w:ind w:left="0"/>
        <w:jc w:val="both"/>
        <w:rPr>
          <w:rFonts w:ascii="Times New Roman" w:hAnsi="Times New Roman" w:cs="Times New Roman"/>
          <w:b/>
          <w:bCs/>
          <w:sz w:val="24"/>
          <w:szCs w:val="24"/>
        </w:rPr>
      </w:pPr>
      <w:r w:rsidRPr="0091449A">
        <w:rPr>
          <w:rFonts w:ascii="Times New Roman" w:hAnsi="Times New Roman" w:cs="Times New Roman"/>
          <w:b/>
          <w:bCs/>
          <w:sz w:val="24"/>
          <w:szCs w:val="24"/>
        </w:rPr>
        <w:t>PROVEDBA POSTUPKA NABAVE</w:t>
      </w:r>
    </w:p>
    <w:p w14:paraId="3889288E" w14:textId="77777777" w:rsidR="005866A9" w:rsidRPr="0091449A"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9.</w:t>
      </w:r>
    </w:p>
    <w:p w14:paraId="03B8E242" w14:textId="77777777" w:rsidR="005866A9" w:rsidRPr="0091449A"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Nabava robe, radova i usluga procijenjene vrijednosti jednake ili manje od 15.000,00 € bez PDV–a može se provesti izdavanjem narudžbenice ili sklapanjem ugovora s jednim gospodarskim subjektom po izboru škole.</w:t>
      </w:r>
    </w:p>
    <w:p w14:paraId="66CCBB0B" w14:textId="77777777" w:rsidR="005866A9" w:rsidRPr="0091449A"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 provedbi nabave iz stavka 1. ovoga članka, škola je dužna voditi računa o svrhovitosti i ekonomičnosti nabave, raspoloživosti sredstava, tržišnim uvjetima, kvaliteti predmeta nabave te urednom izvršenju obveza od strane gospodarskog subjekta.</w:t>
      </w:r>
    </w:p>
    <w:p w14:paraId="57307BC1" w14:textId="3C68D6D6" w:rsidR="005866A9" w:rsidRPr="0091449A"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 provedbu nabave iz stavka 1. ovoga članka može se koristiti elektronička pošta ili pisana ponuda.</w:t>
      </w:r>
    </w:p>
    <w:p w14:paraId="1D069592" w14:textId="2C3C49D6" w:rsidR="00A217F6" w:rsidRPr="0091449A"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Prije pokretanja postupka jednostavne nabave,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Pr="0091449A" w:rsidRDefault="005866A9" w:rsidP="000E14F1">
      <w:pPr>
        <w:spacing w:after="0"/>
        <w:jc w:val="both"/>
        <w:rPr>
          <w:rFonts w:ascii="Times New Roman" w:hAnsi="Times New Roman" w:cs="Times New Roman"/>
          <w:sz w:val="24"/>
          <w:szCs w:val="24"/>
        </w:rPr>
      </w:pPr>
    </w:p>
    <w:p w14:paraId="7645DCFB"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10.</w:t>
      </w:r>
    </w:p>
    <w:p w14:paraId="713B8FE7" w14:textId="1DA42151" w:rsidR="005866A9" w:rsidRPr="0091449A"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Postupak jednostavne nabave čija je procijenjena vrijednost veća od 15.000,00 € bez PDV–a provodi se putem modula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150C818A" w14:textId="62FF38CA" w:rsidR="005866A9" w:rsidRPr="0091449A"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Za nabavu robe i usluga čija je procijenjena vrijednost veća od 15.000,00 € bez PDV–a, a jednaka ili manja od 25.000,00 € bez PDV–a, postupak se provodi u modulu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 bez obvezne javne objave, osim ako škola odluči provesti javnu objavu.</w:t>
      </w:r>
    </w:p>
    <w:p w14:paraId="1BD23EE9" w14:textId="3503E564" w:rsidR="005866A9" w:rsidRPr="0091449A"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Za nabavu radova čija je procijenjena vrijednost veća od 15.000,00 € bez PDV–a, a jednaka ili manja od 45.000,00 € bez PDV–a, postupak se provodi u modulu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 bez obvezne javne objave, osim ako škola odluči provesti javnu objavu.</w:t>
      </w:r>
    </w:p>
    <w:p w14:paraId="6090EF66" w14:textId="77777777" w:rsidR="002359D9" w:rsidRPr="0091449A"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Kod provedbe postupka bez obvezne javne objave, škola </w:t>
      </w:r>
      <w:r w:rsidR="002359D9" w:rsidRPr="0091449A">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E8D504D" w:rsidR="002359D9" w:rsidRPr="0091449A"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lastRenderedPageBreak/>
        <w:t>Iznimno od stavka 4. ovog</w:t>
      </w:r>
      <w:r w:rsidR="0039457B" w:rsidRPr="0091449A">
        <w:rPr>
          <w:rFonts w:ascii="Times New Roman" w:hAnsi="Times New Roman" w:cs="Times New Roman"/>
          <w:sz w:val="24"/>
          <w:szCs w:val="24"/>
        </w:rPr>
        <w:t>a</w:t>
      </w:r>
      <w:r w:rsidRPr="0091449A">
        <w:rPr>
          <w:rFonts w:ascii="Times New Roman" w:hAnsi="Times New Roman" w:cs="Times New Roman"/>
          <w:sz w:val="24"/>
          <w:szCs w:val="24"/>
        </w:rPr>
        <w:t xml:space="preserve"> članka, škola će pozvati manji broj gospodarskih subjekata uz obrazloženje razloga u dokumentaciji postupka.</w:t>
      </w:r>
    </w:p>
    <w:p w14:paraId="1E1C8083" w14:textId="77777777" w:rsidR="005866A9" w:rsidRPr="0091449A" w:rsidRDefault="005866A9" w:rsidP="000E14F1">
      <w:pPr>
        <w:spacing w:after="0"/>
        <w:jc w:val="both"/>
        <w:rPr>
          <w:rFonts w:ascii="Times New Roman" w:hAnsi="Times New Roman" w:cs="Times New Roman"/>
          <w:sz w:val="24"/>
          <w:szCs w:val="24"/>
        </w:rPr>
      </w:pPr>
    </w:p>
    <w:p w14:paraId="4A306D67" w14:textId="77777777"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11.</w:t>
      </w:r>
    </w:p>
    <w:p w14:paraId="3EE1F0F1" w14:textId="3843D9A3" w:rsidR="005866A9" w:rsidRPr="0091449A"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91449A">
        <w:rPr>
          <w:rFonts w:ascii="Times New Roman" w:hAnsi="Times New Roman" w:cs="Times New Roman"/>
          <w:sz w:val="24"/>
          <w:szCs w:val="24"/>
        </w:rPr>
        <w:t xml:space="preserve">Za nabavu robe i usluga čija je procijenjena vrijednost veća od 25.000,00 € bez PDV–a te za nabavu radova čija je procijenjena vrijednost veća od 45.000,00 € bez PDV–a, škola je obvezna provesti postupak jednostavne nabave putem javne objave u modulu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7CE5364C" w14:textId="77777777" w:rsidR="005866A9" w:rsidRPr="0091449A"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Pr="0091449A"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91449A" w:rsidRDefault="005866A9" w:rsidP="000E14F1">
      <w:pPr>
        <w:pStyle w:val="Odlomakpopisa"/>
        <w:spacing w:after="0"/>
        <w:ind w:left="0"/>
        <w:jc w:val="center"/>
        <w:rPr>
          <w:rFonts w:ascii="Times New Roman" w:hAnsi="Times New Roman" w:cs="Times New Roman"/>
          <w:b/>
          <w:bCs/>
          <w:sz w:val="24"/>
          <w:szCs w:val="24"/>
        </w:rPr>
      </w:pPr>
      <w:r w:rsidRPr="0091449A">
        <w:rPr>
          <w:rFonts w:ascii="Times New Roman" w:hAnsi="Times New Roman" w:cs="Times New Roman"/>
          <w:b/>
          <w:bCs/>
          <w:sz w:val="24"/>
          <w:szCs w:val="24"/>
        </w:rPr>
        <w:t>Članak 12.</w:t>
      </w:r>
    </w:p>
    <w:p w14:paraId="052E58C8" w14:textId="7F56CB6B" w:rsidR="005866A9" w:rsidRPr="0091449A" w:rsidRDefault="005866A9" w:rsidP="005E31C8">
      <w:pPr>
        <w:pStyle w:val="Odlomakpopisa"/>
        <w:numPr>
          <w:ilvl w:val="0"/>
          <w:numId w:val="11"/>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Iznimno od članka 11. ovog</w:t>
      </w:r>
      <w:r w:rsidR="0039457B" w:rsidRPr="0091449A">
        <w:rPr>
          <w:rFonts w:ascii="Times New Roman" w:hAnsi="Times New Roman" w:cs="Times New Roman"/>
          <w:sz w:val="24"/>
          <w:szCs w:val="24"/>
        </w:rPr>
        <w:t>a</w:t>
      </w:r>
      <w:r w:rsidRPr="0091449A">
        <w:rPr>
          <w:rFonts w:ascii="Times New Roman" w:hAnsi="Times New Roman" w:cs="Times New Roman"/>
          <w:sz w:val="24"/>
          <w:szCs w:val="24"/>
        </w:rPr>
        <w:t xml:space="preserve"> Pravilnika, škola nije obvezna provesti postupak jednostavne nabave putem javne objave u modulu jednostavne nabave, već ga provodi sukladno članku 10. ovog</w:t>
      </w:r>
      <w:r w:rsidR="0039457B" w:rsidRPr="0091449A">
        <w:rPr>
          <w:rFonts w:ascii="Times New Roman" w:hAnsi="Times New Roman" w:cs="Times New Roman"/>
          <w:sz w:val="24"/>
          <w:szCs w:val="24"/>
        </w:rPr>
        <w:t>a</w:t>
      </w:r>
      <w:r w:rsidRPr="0091449A">
        <w:rPr>
          <w:rFonts w:ascii="Times New Roman" w:hAnsi="Times New Roman" w:cs="Times New Roman"/>
          <w:sz w:val="24"/>
          <w:szCs w:val="24"/>
        </w:rPr>
        <w:t xml:space="preserve"> Pravilnika u slučaju:</w:t>
      </w:r>
    </w:p>
    <w:p w14:paraId="5E10960B" w14:textId="77777777" w:rsidR="005866A9" w:rsidRPr="0091449A" w:rsidRDefault="005866A9" w:rsidP="005E31C8">
      <w:pPr>
        <w:pStyle w:val="Odlomakpopisa"/>
        <w:numPr>
          <w:ilvl w:val="0"/>
          <w:numId w:val="12"/>
        </w:numPr>
        <w:spacing w:after="0"/>
        <w:jc w:val="both"/>
        <w:rPr>
          <w:rFonts w:ascii="Times New Roman" w:hAnsi="Times New Roman" w:cs="Times New Roman"/>
          <w:sz w:val="24"/>
          <w:szCs w:val="24"/>
        </w:rPr>
      </w:pPr>
      <w:r w:rsidRPr="0091449A">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3D591656" w14:textId="77777777" w:rsidR="005866A9" w:rsidRPr="0091449A" w:rsidRDefault="005866A9" w:rsidP="005E31C8">
      <w:pPr>
        <w:pStyle w:val="Odlomakpopisa"/>
        <w:numPr>
          <w:ilvl w:val="0"/>
          <w:numId w:val="12"/>
        </w:numPr>
        <w:spacing w:after="0"/>
        <w:jc w:val="both"/>
        <w:rPr>
          <w:rFonts w:ascii="Times New Roman" w:hAnsi="Times New Roman" w:cs="Times New Roman"/>
          <w:sz w:val="24"/>
          <w:szCs w:val="24"/>
        </w:rPr>
      </w:pPr>
      <w:r w:rsidRPr="0091449A">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Pr="0091449A" w:rsidRDefault="005866A9" w:rsidP="005E31C8">
      <w:pPr>
        <w:pStyle w:val="Odlomakpopisa"/>
        <w:numPr>
          <w:ilvl w:val="0"/>
          <w:numId w:val="13"/>
        </w:numPr>
        <w:spacing w:after="0"/>
        <w:ind w:left="993" w:hanging="284"/>
        <w:jc w:val="both"/>
        <w:rPr>
          <w:rFonts w:ascii="Times New Roman" w:hAnsi="Times New Roman" w:cs="Times New Roman"/>
          <w:sz w:val="24"/>
          <w:szCs w:val="24"/>
        </w:rPr>
      </w:pPr>
      <w:r w:rsidRPr="0091449A">
        <w:rPr>
          <w:rFonts w:ascii="Times New Roman" w:hAnsi="Times New Roman" w:cs="Times New Roman"/>
          <w:sz w:val="24"/>
          <w:szCs w:val="24"/>
        </w:rPr>
        <w:t>ako je predmet nabave stvaranje ili stjecanje jedinstvenog umjetničkog djela ili umjetničke izvedbe,</w:t>
      </w:r>
    </w:p>
    <w:p w14:paraId="20B61A25" w14:textId="77777777" w:rsidR="005866A9" w:rsidRPr="0091449A" w:rsidRDefault="005866A9" w:rsidP="005E31C8">
      <w:pPr>
        <w:pStyle w:val="Odlomakpopisa"/>
        <w:numPr>
          <w:ilvl w:val="0"/>
          <w:numId w:val="13"/>
        </w:numPr>
        <w:spacing w:after="0"/>
        <w:ind w:left="993" w:hanging="284"/>
        <w:jc w:val="both"/>
        <w:rPr>
          <w:rFonts w:ascii="Times New Roman" w:hAnsi="Times New Roman" w:cs="Times New Roman"/>
          <w:sz w:val="24"/>
          <w:szCs w:val="24"/>
        </w:rPr>
      </w:pPr>
      <w:r w:rsidRPr="0091449A">
        <w:rPr>
          <w:rFonts w:ascii="Times New Roman" w:hAnsi="Times New Roman" w:cs="Times New Roman"/>
          <w:sz w:val="24"/>
          <w:szCs w:val="24"/>
        </w:rPr>
        <w:t>ako iz tehničkih razloga predmet nabave može isporučiti samo određeni gospodarski subjekt,</w:t>
      </w:r>
    </w:p>
    <w:p w14:paraId="0515D317" w14:textId="77777777" w:rsidR="005866A9" w:rsidRPr="0091449A" w:rsidRDefault="005866A9" w:rsidP="005E31C8">
      <w:pPr>
        <w:pStyle w:val="Odlomakpopisa"/>
        <w:numPr>
          <w:ilvl w:val="0"/>
          <w:numId w:val="13"/>
        </w:numPr>
        <w:spacing w:after="0"/>
        <w:ind w:left="993" w:hanging="284"/>
        <w:jc w:val="both"/>
        <w:rPr>
          <w:rFonts w:ascii="Times New Roman" w:hAnsi="Times New Roman" w:cs="Times New Roman"/>
          <w:sz w:val="24"/>
          <w:szCs w:val="24"/>
        </w:rPr>
      </w:pPr>
      <w:r w:rsidRPr="0091449A">
        <w:rPr>
          <w:rFonts w:ascii="Times New Roman" w:hAnsi="Times New Roman" w:cs="Times New Roman"/>
          <w:sz w:val="24"/>
          <w:szCs w:val="24"/>
        </w:rPr>
        <w:t>ako je to nužno radi zaštite isključivih prava, uključujući prava intelektualnog vlasništva,</w:t>
      </w:r>
    </w:p>
    <w:p w14:paraId="314FBE12" w14:textId="77777777" w:rsidR="005866A9" w:rsidRPr="0091449A" w:rsidRDefault="005866A9" w:rsidP="005E31C8">
      <w:pPr>
        <w:pStyle w:val="Odlomakpopisa"/>
        <w:numPr>
          <w:ilvl w:val="0"/>
          <w:numId w:val="13"/>
        </w:numPr>
        <w:spacing w:after="0"/>
        <w:ind w:left="993" w:hanging="284"/>
        <w:jc w:val="both"/>
        <w:rPr>
          <w:rFonts w:ascii="Times New Roman" w:hAnsi="Times New Roman" w:cs="Times New Roman"/>
          <w:sz w:val="24"/>
          <w:szCs w:val="24"/>
        </w:rPr>
      </w:pPr>
      <w:r w:rsidRPr="0091449A">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91449A" w:rsidRDefault="005866A9" w:rsidP="005E31C8">
      <w:pPr>
        <w:pStyle w:val="Odlomakpopisa"/>
        <w:numPr>
          <w:ilvl w:val="0"/>
          <w:numId w:val="11"/>
        </w:numPr>
        <w:spacing w:after="0"/>
        <w:ind w:left="426" w:hanging="426"/>
        <w:jc w:val="both"/>
        <w:rPr>
          <w:rFonts w:ascii="Times New Roman" w:hAnsi="Times New Roman" w:cs="Times New Roman"/>
          <w:sz w:val="24"/>
          <w:szCs w:val="24"/>
        </w:rPr>
      </w:pPr>
      <w:r w:rsidRPr="0091449A">
        <w:rPr>
          <w:rFonts w:ascii="Times New Roman" w:eastAsia="Arial" w:hAnsi="Times New Roman" w:cs="Times New Roman"/>
          <w:sz w:val="24"/>
          <w:szCs w:val="24"/>
        </w:rPr>
        <w:t xml:space="preserve">Razlozi za primjenu iznimke iz stavka 1. ovoga članka navode se i obrazlažu u objavi u modulu jednostavne nabave u </w:t>
      </w:r>
      <w:r w:rsidR="000C3CE3" w:rsidRPr="0091449A">
        <w:rPr>
          <w:rFonts w:ascii="Times New Roman" w:eastAsia="Arial" w:hAnsi="Times New Roman" w:cs="Times New Roman"/>
          <w:sz w:val="24"/>
          <w:szCs w:val="24"/>
        </w:rPr>
        <w:t>EOJN</w:t>
      </w:r>
      <w:r w:rsidRPr="0091449A">
        <w:rPr>
          <w:rFonts w:ascii="Times New Roman" w:eastAsia="Arial" w:hAnsi="Times New Roman" w:cs="Times New Roman"/>
          <w:sz w:val="24"/>
          <w:szCs w:val="24"/>
        </w:rPr>
        <w:t>.</w:t>
      </w:r>
    </w:p>
    <w:p w14:paraId="177124A7" w14:textId="77777777" w:rsidR="005866A9" w:rsidRPr="0091449A" w:rsidRDefault="005866A9" w:rsidP="005E31C8">
      <w:pPr>
        <w:pStyle w:val="Odlomakpopisa"/>
        <w:numPr>
          <w:ilvl w:val="0"/>
          <w:numId w:val="11"/>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91449A" w:rsidRDefault="005866A9" w:rsidP="000E14F1">
      <w:pPr>
        <w:spacing w:after="0"/>
        <w:jc w:val="both"/>
        <w:rPr>
          <w:rFonts w:ascii="Times New Roman" w:hAnsi="Times New Roman" w:cs="Times New Roman"/>
          <w:sz w:val="24"/>
          <w:szCs w:val="24"/>
        </w:rPr>
      </w:pPr>
    </w:p>
    <w:p w14:paraId="613E7FE6" w14:textId="77777777" w:rsidR="005866A9" w:rsidRPr="0091449A" w:rsidRDefault="005866A9" w:rsidP="000E14F1">
      <w:pPr>
        <w:pStyle w:val="Naslov1"/>
        <w:spacing w:before="0"/>
        <w:jc w:val="both"/>
        <w:rPr>
          <w:rFonts w:ascii="Times New Roman" w:hAnsi="Times New Roman"/>
          <w:sz w:val="24"/>
          <w:szCs w:val="24"/>
        </w:rPr>
      </w:pPr>
      <w:r w:rsidRPr="0091449A">
        <w:rPr>
          <w:rFonts w:ascii="Times New Roman" w:hAnsi="Times New Roman"/>
          <w:sz w:val="24"/>
          <w:szCs w:val="24"/>
        </w:rPr>
        <w:t>POZIV NA DOSTAVU PONUDE I DOSTAVA PONUDA</w:t>
      </w:r>
    </w:p>
    <w:p w14:paraId="35BD85A1" w14:textId="77777777" w:rsidR="005866A9" w:rsidRPr="0091449A" w:rsidRDefault="005866A9" w:rsidP="000E14F1">
      <w:pPr>
        <w:spacing w:after="0"/>
        <w:rPr>
          <w:rFonts w:ascii="Times New Roman" w:hAnsi="Times New Roman" w:cs="Times New Roman"/>
        </w:rPr>
      </w:pPr>
    </w:p>
    <w:p w14:paraId="42BC3A9E"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13.</w:t>
      </w:r>
    </w:p>
    <w:p w14:paraId="4A21A407" w14:textId="77777777" w:rsidR="005866A9" w:rsidRPr="0091449A" w:rsidRDefault="005866A9" w:rsidP="000E14F1">
      <w:pPr>
        <w:spacing w:after="0"/>
        <w:jc w:val="both"/>
        <w:rPr>
          <w:rFonts w:ascii="Times New Roman" w:hAnsi="Times New Roman" w:cs="Times New Roman"/>
          <w:sz w:val="24"/>
          <w:szCs w:val="24"/>
        </w:rPr>
      </w:pPr>
      <w:r w:rsidRPr="0091449A">
        <w:rPr>
          <w:rFonts w:ascii="Times New Roman" w:hAnsi="Times New Roman" w:cs="Times New Roman"/>
          <w:sz w:val="24"/>
          <w:szCs w:val="24"/>
        </w:rPr>
        <w:t>Poziv na dostavu ponude, odnosno dokumentacija postupka jednostavne nabave, ovisno o predmetu i složenosti nabave, može sadržavati: naziv, adresu i kontakt podatke škole, evidencijski broj nabave, naziv i opis predmeta nabave, tehničke specifikacije, troškovnik ili opis potrebne robe, radova ili usluga, procijenjenu vrijednost nabave, ako je škola odluči objaviti, kriterij za odabir ponude, rok, način i mjesto dostave ponude, rok valjanosti ponude, rok, mjesto i uvjete isporuke robe, izvođenja radova ili pružanja usluga, uvjete i rok plaćanja, osnove za isključenje i dokaze sposobnosti, ako se traže, jamstva, ako se traže, odredbe o prigovoru, ako je riječ o nabavi procijenjene vrijednosti veće od 15.000,00 € bez PDV–a, nacrt ugovora, ako je primjenjivo, druge podatke potrebne za izradu i dostavu ponude.</w:t>
      </w:r>
    </w:p>
    <w:p w14:paraId="1FD11C92" w14:textId="77777777" w:rsidR="000C3CE3" w:rsidRPr="0091449A" w:rsidRDefault="000C3CE3" w:rsidP="000E14F1">
      <w:pPr>
        <w:spacing w:after="0"/>
        <w:jc w:val="both"/>
        <w:rPr>
          <w:rFonts w:ascii="Times New Roman" w:hAnsi="Times New Roman" w:cs="Times New Roman"/>
          <w:b/>
          <w:sz w:val="24"/>
          <w:szCs w:val="24"/>
        </w:rPr>
      </w:pPr>
    </w:p>
    <w:p w14:paraId="630319A2"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lastRenderedPageBreak/>
        <w:t>Članak 14.</w:t>
      </w:r>
    </w:p>
    <w:p w14:paraId="08FB4102" w14:textId="4C169D11" w:rsidR="005866A9" w:rsidRPr="0091449A"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Rok za dostavu ponuda određuje se ovisno o složenosti predmeta nabave, vrijednosti nabave i vremenu potrebnom gospodarskim subjektima za izradu ponude</w:t>
      </w:r>
      <w:r w:rsidR="002D7B07" w:rsidRPr="0091449A">
        <w:rPr>
          <w:rFonts w:ascii="Times New Roman" w:hAnsi="Times New Roman" w:cs="Times New Roman"/>
          <w:sz w:val="24"/>
          <w:szCs w:val="24"/>
        </w:rPr>
        <w:t>, a koji ne može biti kraći od pet (5) dana od dana objave Poziva za dostavu ponuda.</w:t>
      </w:r>
    </w:p>
    <w:p w14:paraId="29F9A572" w14:textId="3EE27661" w:rsidR="005866A9" w:rsidRPr="0091449A"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Kod nabava koje se provode putem javne objave u modulu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 rok za dostavu ponuda mora biti razuman i dovoljan za pripremu ponude.</w:t>
      </w:r>
    </w:p>
    <w:p w14:paraId="694CD756" w14:textId="77777777" w:rsidR="005866A9" w:rsidRPr="0091449A"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Pr="0091449A" w:rsidRDefault="005866A9" w:rsidP="000C3CE3">
      <w:pPr>
        <w:spacing w:after="0"/>
        <w:jc w:val="both"/>
        <w:rPr>
          <w:rFonts w:ascii="Times New Roman" w:hAnsi="Times New Roman" w:cs="Times New Roman"/>
          <w:b/>
          <w:sz w:val="24"/>
          <w:szCs w:val="24"/>
        </w:rPr>
      </w:pPr>
    </w:p>
    <w:p w14:paraId="178463EC" w14:textId="77777777" w:rsidR="005866A9" w:rsidRPr="0091449A" w:rsidRDefault="005866A9" w:rsidP="000C3CE3">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15.</w:t>
      </w:r>
    </w:p>
    <w:p w14:paraId="4CFA1CBD" w14:textId="77777777" w:rsidR="005866A9" w:rsidRPr="0091449A"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 nabave procijenjene vrijednosti jednake ili manje od 15.000,00 € bez PDV–a, ponude se mogu dostaviti elektroničkom poštom, poštom ili osobnom dostavom.</w:t>
      </w:r>
    </w:p>
    <w:p w14:paraId="322D6DDB" w14:textId="4862CE7B" w:rsidR="005866A9" w:rsidRPr="0091449A"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Za nabave procijenjene vrijednosti veće od 15.000,00 € bez PDV–a, ponude se dostavljaju putem modula jednostavne nabave u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13DC3351" w14:textId="77777777" w:rsidR="005866A9" w:rsidRPr="0091449A"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Ponude zaprimljene nakon isteka roka za dostavu ponuda neće se razmatrati, osim kada je riječ o nabavi do 15.000,00 € bez PDV–a kod koje škola može, uz poštivanje načela ekonomičnosti i svrhovitosti, odlučiti drukčije ako time ne narušava jednako postupanje prema gospodarskim subjektima.</w:t>
      </w:r>
    </w:p>
    <w:p w14:paraId="01A96C38" w14:textId="77777777" w:rsidR="005866A9" w:rsidRPr="0091449A" w:rsidRDefault="005866A9" w:rsidP="000E14F1">
      <w:pPr>
        <w:spacing w:after="0"/>
        <w:jc w:val="both"/>
        <w:rPr>
          <w:rFonts w:ascii="Times New Roman" w:hAnsi="Times New Roman" w:cs="Times New Roman"/>
          <w:sz w:val="24"/>
          <w:szCs w:val="24"/>
        </w:rPr>
      </w:pPr>
    </w:p>
    <w:p w14:paraId="5BA93FE3"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16.</w:t>
      </w:r>
    </w:p>
    <w:p w14:paraId="0704D35E" w14:textId="4DF41F69" w:rsidR="005866A9" w:rsidRPr="0091449A"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sidRPr="0091449A">
        <w:rPr>
          <w:rFonts w:ascii="Times New Roman" w:hAnsi="Times New Roman" w:cs="Times New Roman"/>
          <w:sz w:val="24"/>
          <w:szCs w:val="24"/>
        </w:rPr>
        <w:t>EOJN.</w:t>
      </w:r>
    </w:p>
    <w:p w14:paraId="5F2D6B4D" w14:textId="77777777" w:rsidR="005866A9" w:rsidRPr="0091449A"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Škola je dužna odgovoriti na pravodobno zaprimljene zahtjeve za pojašnjenjem, ako je odgovor potreban za izradu ponude.</w:t>
      </w:r>
    </w:p>
    <w:p w14:paraId="04DB8904" w14:textId="6FFA1F58" w:rsidR="005866A9" w:rsidRPr="0091449A"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Ako škola tijekom roka za dostavu ponuda izmijeni poziv ili dokumentaciju postupka, izmjena se mora učiniti dostupnom svim gospodarskim subjektima na isti način na koji je dostupan poziv ili dokumentacija.</w:t>
      </w:r>
    </w:p>
    <w:p w14:paraId="41C0DE8C" w14:textId="77777777" w:rsidR="000C3CE3" w:rsidRPr="0091449A" w:rsidRDefault="000C3CE3" w:rsidP="000E14F1">
      <w:pPr>
        <w:pStyle w:val="Naslov1"/>
        <w:spacing w:before="0"/>
        <w:jc w:val="both"/>
        <w:rPr>
          <w:rFonts w:ascii="Times New Roman" w:hAnsi="Times New Roman"/>
          <w:sz w:val="24"/>
          <w:szCs w:val="24"/>
        </w:rPr>
      </w:pPr>
    </w:p>
    <w:p w14:paraId="1BC3307B" w14:textId="2965CEF2" w:rsidR="005866A9" w:rsidRPr="0091449A" w:rsidRDefault="005866A9" w:rsidP="000E14F1">
      <w:pPr>
        <w:pStyle w:val="Naslov1"/>
        <w:spacing w:before="0"/>
        <w:jc w:val="both"/>
        <w:rPr>
          <w:rFonts w:ascii="Times New Roman" w:hAnsi="Times New Roman"/>
          <w:sz w:val="24"/>
          <w:szCs w:val="24"/>
        </w:rPr>
      </w:pPr>
      <w:r w:rsidRPr="0091449A">
        <w:rPr>
          <w:rFonts w:ascii="Times New Roman" w:hAnsi="Times New Roman"/>
          <w:sz w:val="24"/>
          <w:szCs w:val="24"/>
        </w:rPr>
        <w:t>PREGLED, OCJENA I ODABIR PONUDA</w:t>
      </w:r>
    </w:p>
    <w:p w14:paraId="2A27A5DE" w14:textId="77777777" w:rsidR="005866A9" w:rsidRPr="0091449A" w:rsidRDefault="005866A9" w:rsidP="000E14F1">
      <w:pPr>
        <w:spacing w:after="0"/>
        <w:rPr>
          <w:rFonts w:ascii="Times New Roman" w:hAnsi="Times New Roman" w:cs="Times New Roman"/>
        </w:rPr>
      </w:pPr>
    </w:p>
    <w:p w14:paraId="4E12FE8E"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17.</w:t>
      </w:r>
    </w:p>
    <w:p w14:paraId="49BC5D4F" w14:textId="77777777" w:rsidR="005866A9" w:rsidRPr="0091449A"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Otvaranje ponuda u postupcima jednostavne nabave nije javno.</w:t>
      </w:r>
    </w:p>
    <w:p w14:paraId="5A5483BA" w14:textId="77777777" w:rsidR="005866A9" w:rsidRPr="0091449A"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Pr="0091449A"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Pr="0091449A"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 pregledu i ocjeni ponuda sastavlja se zapisnik.</w:t>
      </w:r>
    </w:p>
    <w:p w14:paraId="7E1006F1" w14:textId="77777777" w:rsidR="005866A9" w:rsidRPr="0091449A"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Zapisnik potpisuju članovi povjerenstva, odnosno osoba zadužena za pripremu i provedbu postupka.</w:t>
      </w:r>
    </w:p>
    <w:p w14:paraId="57FC1342" w14:textId="77777777" w:rsidR="000C3CE3" w:rsidRPr="0091449A" w:rsidRDefault="000C3CE3" w:rsidP="000E14F1">
      <w:pPr>
        <w:spacing w:after="0"/>
        <w:jc w:val="both"/>
        <w:rPr>
          <w:rFonts w:ascii="Times New Roman" w:hAnsi="Times New Roman" w:cs="Times New Roman"/>
          <w:sz w:val="24"/>
          <w:szCs w:val="24"/>
        </w:rPr>
      </w:pPr>
    </w:p>
    <w:p w14:paraId="1137C6EF"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18.</w:t>
      </w:r>
    </w:p>
    <w:p w14:paraId="23D76BEF" w14:textId="77777777" w:rsidR="005866A9" w:rsidRPr="0091449A"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Kriterij za odabir ponude može biti najniža cijena ili ekonomski najpovoljnija ponuda.</w:t>
      </w:r>
    </w:p>
    <w:p w14:paraId="1A5470A4" w14:textId="77777777" w:rsidR="005866A9" w:rsidRPr="0091449A"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lastRenderedPageBreak/>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Pr="0091449A"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Kriteriji za odabir moraju biti povezani s predmetom nabave, objektivni, provjerljivi i nediskriminirajući.</w:t>
      </w:r>
    </w:p>
    <w:p w14:paraId="13CEFDDF" w14:textId="77777777" w:rsidR="005866A9" w:rsidRPr="0091449A" w:rsidRDefault="005866A9" w:rsidP="000E14F1">
      <w:pPr>
        <w:spacing w:after="0"/>
        <w:jc w:val="both"/>
        <w:rPr>
          <w:rFonts w:ascii="Times New Roman" w:hAnsi="Times New Roman" w:cs="Times New Roman"/>
          <w:sz w:val="24"/>
          <w:szCs w:val="24"/>
        </w:rPr>
      </w:pPr>
    </w:p>
    <w:p w14:paraId="06EE1833"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19.</w:t>
      </w:r>
    </w:p>
    <w:p w14:paraId="77231B3D" w14:textId="77777777" w:rsidR="005866A9" w:rsidRPr="0091449A"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Nakon pregleda i ocjene ponuda, ravnatelj donosi odluku o odabiru najpovoljnije ponude ili odluku o poništenju postupka, osim kod nabava do 15.000,00 € bez PDV–a, kod kojih odabir može biti dokumentiran narudžbenicom ili ugovorom.</w:t>
      </w:r>
    </w:p>
    <w:p w14:paraId="18D8F4A4" w14:textId="77777777" w:rsidR="005866A9" w:rsidRPr="0091449A"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Odluka o odabiru osobito sadržava podatke o naručitelju, predmetu nabave, odabranom ponuditelju, cijeni odabrane ponude, razlozima odabira i uputu o pravu na prigovor ako je riječ o nabavi procijenjene vrijednosti veće od 15.000,00 € bez PDV–a.</w:t>
      </w:r>
    </w:p>
    <w:p w14:paraId="562DE642" w14:textId="77777777" w:rsidR="005866A9" w:rsidRPr="0091449A"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Odluka o poništenju osobito sadržava razloge poništenja postupka i uputu o pravu na prigovor ako je riječ o nabavi procijenjene vrijednosti veće od 15.000,00 € bez PDV–a.</w:t>
      </w:r>
    </w:p>
    <w:p w14:paraId="39E75209" w14:textId="30C5BBE8" w:rsidR="005866A9" w:rsidRPr="0091449A"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Odluka o odabiru ili poništenju dostavlja se ponuditeljima putem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 xml:space="preserve"> kada se postupak provodi kroz modul jednostavne nabave, odnosno drugim prikladnim načinom kod nabava koje se ne provode kroz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7A42F7DC" w14:textId="77777777" w:rsidR="005866A9" w:rsidRPr="0091449A" w:rsidRDefault="005866A9" w:rsidP="000E14F1">
      <w:pPr>
        <w:spacing w:after="0"/>
        <w:jc w:val="both"/>
        <w:rPr>
          <w:rFonts w:ascii="Times New Roman" w:hAnsi="Times New Roman" w:cs="Times New Roman"/>
          <w:sz w:val="24"/>
          <w:szCs w:val="24"/>
        </w:rPr>
      </w:pPr>
    </w:p>
    <w:p w14:paraId="762BB5E5"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20.</w:t>
      </w:r>
    </w:p>
    <w:p w14:paraId="05EDFF84" w14:textId="77777777" w:rsidR="005866A9" w:rsidRPr="0091449A" w:rsidRDefault="005866A9" w:rsidP="000E14F1">
      <w:pPr>
        <w:spacing w:after="0"/>
        <w:jc w:val="both"/>
        <w:rPr>
          <w:rFonts w:ascii="Times New Roman" w:hAnsi="Times New Roman" w:cs="Times New Roman"/>
          <w:sz w:val="24"/>
          <w:szCs w:val="24"/>
        </w:rPr>
      </w:pPr>
      <w:r w:rsidRPr="0091449A">
        <w:rPr>
          <w:rFonts w:ascii="Times New Roman" w:hAnsi="Times New Roman" w:cs="Times New Roman"/>
          <w:sz w:val="24"/>
          <w:szCs w:val="24"/>
        </w:rPr>
        <w:t>Škola može poništiti postupak jednostavne nabave osobito ako:</w:t>
      </w:r>
    </w:p>
    <w:p w14:paraId="16701F08"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nije zaprimljena nijedna ponuda,</w:t>
      </w:r>
    </w:p>
    <w:p w14:paraId="66633299"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nijedna zaprimljena ponuda nije valjana ili prihvatljiva,</w:t>
      </w:r>
    </w:p>
    <w:p w14:paraId="0698F65F"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cijena najpovoljnije ponude prelazi osigurana sredstva ili procijenjenu vrijednost nabave, a škola ne može ili ne želi osigurati dodatna sredstva,</w:t>
      </w:r>
    </w:p>
    <w:p w14:paraId="3530455F"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prestala je potreba za predmetom nabave,</w:t>
      </w:r>
    </w:p>
    <w:p w14:paraId="17E22375"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postale su poznate okolnosti zbog kojih ne bi došlo do pokretanja postupka da su bile poznate prije pokretanja postupka,</w:t>
      </w:r>
    </w:p>
    <w:p w14:paraId="59770017" w14:textId="77777777"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utvrđena je bitna nepravilnost u dokumentaciji ili provedbi postupka,</w:t>
      </w:r>
    </w:p>
    <w:p w14:paraId="5C368222" w14:textId="25EC96BD" w:rsidR="005866A9" w:rsidRPr="0091449A"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91449A">
        <w:rPr>
          <w:rFonts w:ascii="Times New Roman" w:hAnsi="Times New Roman" w:cs="Times New Roman"/>
          <w:sz w:val="24"/>
          <w:szCs w:val="24"/>
        </w:rPr>
        <w:t xml:space="preserve">poništenje je potrebno radi zaštite javnog interesa, zakonitosti ili ekonomičnog trošenja </w:t>
      </w:r>
      <w:r w:rsidR="008814CA" w:rsidRPr="0091449A">
        <w:rPr>
          <w:rFonts w:ascii="Times New Roman" w:hAnsi="Times New Roman" w:cs="Times New Roman"/>
          <w:sz w:val="24"/>
          <w:szCs w:val="24"/>
        </w:rPr>
        <w:t>sredstava.</w:t>
      </w:r>
    </w:p>
    <w:p w14:paraId="632D28A8" w14:textId="77777777" w:rsidR="002359D9" w:rsidRPr="0091449A" w:rsidRDefault="002359D9" w:rsidP="000C3CE3">
      <w:pPr>
        <w:spacing w:after="0"/>
        <w:jc w:val="both"/>
        <w:rPr>
          <w:rFonts w:ascii="Times New Roman" w:hAnsi="Times New Roman" w:cs="Times New Roman"/>
          <w:sz w:val="24"/>
          <w:szCs w:val="24"/>
        </w:rPr>
      </w:pPr>
    </w:p>
    <w:p w14:paraId="7D897BC0" w14:textId="14AE7C0F" w:rsidR="005866A9" w:rsidRPr="0091449A" w:rsidRDefault="005866A9" w:rsidP="000E14F1">
      <w:pPr>
        <w:pStyle w:val="Naslov1"/>
        <w:spacing w:before="0"/>
        <w:jc w:val="both"/>
        <w:rPr>
          <w:rFonts w:ascii="Times New Roman" w:hAnsi="Times New Roman"/>
          <w:sz w:val="24"/>
          <w:szCs w:val="24"/>
        </w:rPr>
      </w:pPr>
      <w:r w:rsidRPr="0091449A">
        <w:rPr>
          <w:rFonts w:ascii="Times New Roman" w:hAnsi="Times New Roman"/>
          <w:sz w:val="24"/>
          <w:szCs w:val="24"/>
        </w:rPr>
        <w:t>PRIGOVOR I PRAVNA ZAŠTITA</w:t>
      </w:r>
    </w:p>
    <w:p w14:paraId="1E5D6BE3" w14:textId="77777777" w:rsidR="005866A9" w:rsidRPr="0091449A" w:rsidRDefault="005866A9" w:rsidP="000E14F1">
      <w:pPr>
        <w:spacing w:after="0"/>
        <w:rPr>
          <w:rFonts w:ascii="Times New Roman" w:hAnsi="Times New Roman" w:cs="Times New Roman"/>
        </w:rPr>
      </w:pPr>
    </w:p>
    <w:p w14:paraId="0100B61D"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21.</w:t>
      </w:r>
    </w:p>
    <w:p w14:paraId="1357376D" w14:textId="77777777" w:rsidR="005866A9" w:rsidRPr="0091449A"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Za postupke jednostavne nabave čija je procijenjena vrijednost veća od 15.000,00 € bez PDV–a gospodarski subjekt ima pravo podnijeti prigovor ravnatelju škole kao odgovornoj osobi naručitelja.</w:t>
      </w:r>
    </w:p>
    <w:p w14:paraId="13F60F9E" w14:textId="77777777" w:rsidR="005866A9" w:rsidRPr="0091449A"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Prigovor se može podnijeti na poziv ili dokumentaciju postupka, izmjenu dokumentacije, postupanje škole tijekom pregleda i ocjene ponuda, odluku o odabiru ili odluku o poništenju, odnosno na drugu radnju ili propuštanje škole u postupku jednostavne nabave ako gospodarski subjekt smatra da su povrijeđena njegova prava ili pravni interes.</w:t>
      </w:r>
    </w:p>
    <w:p w14:paraId="6441B61A" w14:textId="1A9485A5" w:rsidR="005866A9" w:rsidRPr="0091449A"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lastRenderedPageBreak/>
        <w:t>Prigovor nije dopušten u postupcima jednostavne nabave procijenjene vrijednosti jednake ili manje od 15.000,00 € bez PDV–a, osim ako škola u pojedinom postupku ne odredi drukčije.</w:t>
      </w:r>
    </w:p>
    <w:p w14:paraId="350B0D09" w14:textId="77777777" w:rsidR="002D7B07" w:rsidRPr="0091449A" w:rsidRDefault="002D7B07" w:rsidP="002D7B07">
      <w:pPr>
        <w:spacing w:after="0"/>
        <w:jc w:val="both"/>
        <w:rPr>
          <w:rFonts w:ascii="Times New Roman" w:hAnsi="Times New Roman" w:cs="Times New Roman"/>
          <w:sz w:val="24"/>
          <w:szCs w:val="24"/>
        </w:rPr>
      </w:pPr>
    </w:p>
    <w:p w14:paraId="26E8C19D" w14:textId="77777777" w:rsidR="005866A9" w:rsidRPr="0091449A" w:rsidRDefault="005866A9" w:rsidP="000E14F1">
      <w:pPr>
        <w:spacing w:after="0"/>
        <w:jc w:val="both"/>
        <w:rPr>
          <w:rFonts w:ascii="Times New Roman" w:hAnsi="Times New Roman" w:cs="Times New Roman"/>
          <w:sz w:val="24"/>
          <w:szCs w:val="24"/>
        </w:rPr>
      </w:pPr>
    </w:p>
    <w:p w14:paraId="47F3E574"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22.</w:t>
      </w:r>
    </w:p>
    <w:p w14:paraId="72B65D18" w14:textId="5A039869" w:rsidR="005866A9" w:rsidRPr="0091449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91449A">
        <w:rPr>
          <w:rFonts w:ascii="Times New Roman" w:hAnsi="Times New Roman" w:cs="Times New Roman"/>
          <w:sz w:val="24"/>
          <w:szCs w:val="24"/>
        </w:rPr>
        <w:t xml:space="preserve">Prigovor se podnosi u pisanom obliku, putem </w:t>
      </w:r>
      <w:r w:rsidR="000C3CE3" w:rsidRPr="0091449A">
        <w:rPr>
          <w:rFonts w:ascii="Times New Roman" w:hAnsi="Times New Roman" w:cs="Times New Roman"/>
          <w:sz w:val="24"/>
          <w:szCs w:val="24"/>
        </w:rPr>
        <w:t xml:space="preserve">EOJN </w:t>
      </w:r>
      <w:r w:rsidRPr="0091449A">
        <w:rPr>
          <w:rFonts w:ascii="Times New Roman" w:hAnsi="Times New Roman" w:cs="Times New Roman"/>
          <w:sz w:val="24"/>
          <w:szCs w:val="24"/>
        </w:rPr>
        <w:t>ako se postupak provodi kroz modul jednostavne nabave, odnosno elektroničkom poštom</w:t>
      </w:r>
      <w:r w:rsidR="002359D9" w:rsidRPr="0091449A">
        <w:rPr>
          <w:rFonts w:ascii="Times New Roman" w:hAnsi="Times New Roman" w:cs="Times New Roman"/>
          <w:sz w:val="24"/>
          <w:szCs w:val="24"/>
        </w:rPr>
        <w:t>.</w:t>
      </w:r>
    </w:p>
    <w:p w14:paraId="591E4645" w14:textId="5904AE74" w:rsidR="005866A9" w:rsidRPr="0091449A"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Prigovor se podnosi u roku od </w:t>
      </w:r>
      <w:r w:rsidR="002359D9" w:rsidRPr="0091449A">
        <w:rPr>
          <w:rFonts w:ascii="Times New Roman" w:hAnsi="Times New Roman" w:cs="Times New Roman"/>
          <w:sz w:val="24"/>
          <w:szCs w:val="24"/>
        </w:rPr>
        <w:t>pet</w:t>
      </w:r>
      <w:r w:rsidRPr="0091449A">
        <w:rPr>
          <w:rFonts w:ascii="Times New Roman" w:hAnsi="Times New Roman" w:cs="Times New Roman"/>
          <w:sz w:val="24"/>
          <w:szCs w:val="24"/>
        </w:rPr>
        <w:t xml:space="preserve"> radn</w:t>
      </w:r>
      <w:r w:rsidR="002359D9" w:rsidRPr="0091449A">
        <w:rPr>
          <w:rFonts w:ascii="Times New Roman" w:hAnsi="Times New Roman" w:cs="Times New Roman"/>
          <w:sz w:val="24"/>
          <w:szCs w:val="24"/>
        </w:rPr>
        <w:t>ih</w:t>
      </w:r>
      <w:r w:rsidRPr="0091449A">
        <w:rPr>
          <w:rFonts w:ascii="Times New Roman" w:hAnsi="Times New Roman" w:cs="Times New Roman"/>
          <w:sz w:val="24"/>
          <w:szCs w:val="24"/>
        </w:rPr>
        <w:t xml:space="preserve"> dana od dana objave ili dostave akta, odnosno od dana saznanja za radnju ili propuštanje na koje se prigovor odnosi.</w:t>
      </w:r>
    </w:p>
    <w:p w14:paraId="7495C941" w14:textId="7A39AA96" w:rsidR="005866A9" w:rsidRPr="0091449A"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Prigovor mora sadržavati podatke o podnositelju prigovora, naziv i evidencijski broj nabave, opis radnje ili odluke na koju se prigovor odnosi, razloge prigovora, prijedlog postupanja škole i potpis ovlaštene osobe podnositelja prigovora.</w:t>
      </w:r>
    </w:p>
    <w:p w14:paraId="11522D7D" w14:textId="77777777" w:rsidR="005866A9" w:rsidRPr="0091449A" w:rsidRDefault="005866A9" w:rsidP="000E14F1">
      <w:pPr>
        <w:spacing w:after="0"/>
        <w:jc w:val="both"/>
        <w:rPr>
          <w:rFonts w:ascii="Times New Roman" w:hAnsi="Times New Roman" w:cs="Times New Roman"/>
          <w:sz w:val="24"/>
          <w:szCs w:val="24"/>
        </w:rPr>
      </w:pPr>
    </w:p>
    <w:p w14:paraId="3156BE52" w14:textId="77777777"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23.</w:t>
      </w:r>
    </w:p>
    <w:p w14:paraId="67D0256E" w14:textId="77777777" w:rsidR="005866A9" w:rsidRPr="0091449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Ravnatelj odlučuje o prigovoru u roku od deset radnih dana od dana zaprimanja urednog prigovora.</w:t>
      </w:r>
    </w:p>
    <w:p w14:paraId="3738DE67" w14:textId="77777777" w:rsidR="005866A9" w:rsidRPr="0091449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Pr="0091449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Podneseni prigovor </w:t>
      </w:r>
      <w:r w:rsidR="0039457B" w:rsidRPr="0091449A">
        <w:rPr>
          <w:rFonts w:ascii="Times New Roman" w:hAnsi="Times New Roman" w:cs="Times New Roman"/>
          <w:sz w:val="24"/>
          <w:szCs w:val="24"/>
        </w:rPr>
        <w:t>odgađa</w:t>
      </w:r>
      <w:r w:rsidRPr="0091449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3FA78D0C" w:rsidR="005866A9" w:rsidRPr="0091449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Odluka o prigovoru dostavlja se podnositelju prigovora putem elektroničke pošte ili putem modula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3F6CBB02" w14:textId="54D2B4F4" w:rsidR="002359D9" w:rsidRPr="0091449A" w:rsidRDefault="002359D9" w:rsidP="000E14F1">
      <w:pPr>
        <w:spacing w:after="0"/>
        <w:jc w:val="both"/>
        <w:rPr>
          <w:rFonts w:ascii="Times New Roman" w:hAnsi="Times New Roman" w:cs="Times New Roman"/>
          <w:sz w:val="24"/>
          <w:szCs w:val="24"/>
        </w:rPr>
      </w:pPr>
    </w:p>
    <w:p w14:paraId="5686242B" w14:textId="4F9BFBB7" w:rsidR="002359D9" w:rsidRPr="0091449A" w:rsidRDefault="002359D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24.</w:t>
      </w:r>
    </w:p>
    <w:p w14:paraId="6FF4988D" w14:textId="2E148D39" w:rsidR="009C4550" w:rsidRPr="0091449A"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Podnositelj može odustati od prigovora sve do donošenja odluke o prigovoru.</w:t>
      </w:r>
    </w:p>
    <w:p w14:paraId="158D3FE1" w14:textId="6038229D" w:rsidR="009C4550" w:rsidRPr="0091449A"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Odustanak od prigovora podnosi se u pisanom obliku.</w:t>
      </w:r>
    </w:p>
    <w:p w14:paraId="1C8923F6" w14:textId="6EB7D961" w:rsidR="008814CA" w:rsidRPr="0091449A"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U slučaju odustanka od prigovora</w:t>
      </w:r>
      <w:r w:rsidR="0039457B" w:rsidRPr="0091449A">
        <w:rPr>
          <w:rFonts w:ascii="Times New Roman" w:hAnsi="Times New Roman" w:cs="Times New Roman"/>
          <w:sz w:val="24"/>
          <w:szCs w:val="24"/>
        </w:rPr>
        <w:t>,</w:t>
      </w:r>
      <w:r w:rsidRPr="0091449A">
        <w:rPr>
          <w:rFonts w:ascii="Times New Roman" w:hAnsi="Times New Roman" w:cs="Times New Roman"/>
          <w:sz w:val="24"/>
          <w:szCs w:val="24"/>
        </w:rPr>
        <w:t xml:space="preserve"> ravnatelj donosi odluku o obustavi postupka po</w:t>
      </w:r>
      <w:r w:rsidR="0039457B" w:rsidRPr="0091449A">
        <w:rPr>
          <w:rFonts w:ascii="Times New Roman" w:hAnsi="Times New Roman" w:cs="Times New Roman"/>
          <w:sz w:val="24"/>
          <w:szCs w:val="24"/>
        </w:rPr>
        <w:t>vodom</w:t>
      </w:r>
      <w:r w:rsidRPr="0091449A">
        <w:rPr>
          <w:rFonts w:ascii="Times New Roman" w:hAnsi="Times New Roman" w:cs="Times New Roman"/>
          <w:sz w:val="24"/>
          <w:szCs w:val="24"/>
        </w:rPr>
        <w:t xml:space="preserve"> prigovor</w:t>
      </w:r>
      <w:r w:rsidR="0039457B" w:rsidRPr="0091449A">
        <w:rPr>
          <w:rFonts w:ascii="Times New Roman" w:hAnsi="Times New Roman" w:cs="Times New Roman"/>
          <w:sz w:val="24"/>
          <w:szCs w:val="24"/>
        </w:rPr>
        <w:t>a</w:t>
      </w:r>
      <w:r w:rsidRPr="0091449A">
        <w:rPr>
          <w:rFonts w:ascii="Times New Roman" w:hAnsi="Times New Roman" w:cs="Times New Roman"/>
          <w:sz w:val="24"/>
          <w:szCs w:val="24"/>
        </w:rPr>
        <w:t>.</w:t>
      </w:r>
    </w:p>
    <w:p w14:paraId="4B76F57A" w14:textId="77777777" w:rsidR="005866A9" w:rsidRPr="0091449A" w:rsidRDefault="005866A9" w:rsidP="000E14F1">
      <w:pPr>
        <w:spacing w:after="0"/>
        <w:jc w:val="both"/>
        <w:rPr>
          <w:rFonts w:ascii="Times New Roman" w:hAnsi="Times New Roman" w:cs="Times New Roman"/>
          <w:sz w:val="24"/>
          <w:szCs w:val="24"/>
        </w:rPr>
      </w:pPr>
    </w:p>
    <w:p w14:paraId="12D1BEC8" w14:textId="7A86B228" w:rsidR="005866A9" w:rsidRPr="0091449A" w:rsidRDefault="005866A9" w:rsidP="000E14F1">
      <w:pPr>
        <w:spacing w:after="0"/>
        <w:jc w:val="both"/>
        <w:rPr>
          <w:rFonts w:ascii="Times New Roman" w:hAnsi="Times New Roman" w:cs="Times New Roman"/>
          <w:b/>
          <w:bCs/>
          <w:sz w:val="24"/>
          <w:szCs w:val="24"/>
        </w:rPr>
      </w:pPr>
      <w:r w:rsidRPr="0091449A">
        <w:rPr>
          <w:rFonts w:ascii="Times New Roman" w:hAnsi="Times New Roman" w:cs="Times New Roman"/>
          <w:b/>
          <w:bCs/>
          <w:sz w:val="24"/>
          <w:szCs w:val="24"/>
        </w:rPr>
        <w:t>SUKOB INTERESA</w:t>
      </w:r>
    </w:p>
    <w:p w14:paraId="1C6D9E05" w14:textId="77777777" w:rsidR="000C3CE3" w:rsidRPr="0091449A" w:rsidRDefault="000C3CE3" w:rsidP="000E14F1">
      <w:pPr>
        <w:spacing w:after="0"/>
        <w:jc w:val="both"/>
        <w:rPr>
          <w:rFonts w:ascii="Times New Roman" w:hAnsi="Times New Roman" w:cs="Times New Roman"/>
          <w:b/>
          <w:bCs/>
          <w:sz w:val="24"/>
          <w:szCs w:val="24"/>
        </w:rPr>
      </w:pPr>
    </w:p>
    <w:p w14:paraId="48EE72EB" w14:textId="6DBE0A0F"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w:t>
      </w:r>
      <w:r w:rsidR="002F3E68" w:rsidRPr="0091449A">
        <w:rPr>
          <w:rFonts w:ascii="Times New Roman" w:hAnsi="Times New Roman" w:cs="Times New Roman"/>
          <w:b/>
          <w:bCs/>
          <w:sz w:val="24"/>
          <w:szCs w:val="24"/>
        </w:rPr>
        <w:t>5</w:t>
      </w:r>
      <w:r w:rsidRPr="0091449A">
        <w:rPr>
          <w:rFonts w:ascii="Times New Roman" w:hAnsi="Times New Roman" w:cs="Times New Roman"/>
          <w:b/>
          <w:bCs/>
          <w:sz w:val="24"/>
          <w:szCs w:val="24"/>
        </w:rPr>
        <w:t>.</w:t>
      </w:r>
    </w:p>
    <w:p w14:paraId="3F423E27" w14:textId="03FFE0F3" w:rsidR="000C3CE3" w:rsidRPr="0091449A" w:rsidRDefault="005866A9" w:rsidP="000E14F1">
      <w:pPr>
        <w:spacing w:after="0"/>
        <w:jc w:val="both"/>
        <w:rPr>
          <w:rFonts w:ascii="Times New Roman" w:hAnsi="Times New Roman" w:cs="Times New Roman"/>
          <w:sz w:val="24"/>
          <w:szCs w:val="24"/>
        </w:rPr>
      </w:pPr>
      <w:r w:rsidRPr="0091449A">
        <w:rPr>
          <w:rFonts w:ascii="Times New Roman" w:hAnsi="Times New Roman" w:cs="Times New Roman"/>
          <w:sz w:val="24"/>
          <w:szCs w:val="24"/>
        </w:rPr>
        <w:t>Škola je obvezna poduzeti prikladne mjere kojima se učinkovito sprječavaju, prepoznaju i uklanjaju sukobi interesa u vezi s postupkom j</w:t>
      </w:r>
      <w:r w:rsidR="001F66DE" w:rsidRPr="0091449A">
        <w:rPr>
          <w:rFonts w:ascii="Times New Roman" w:hAnsi="Times New Roman" w:cs="Times New Roman"/>
          <w:sz w:val="24"/>
          <w:szCs w:val="24"/>
        </w:rPr>
        <w:t>ednostavne</w:t>
      </w:r>
      <w:r w:rsidRPr="0091449A">
        <w:rPr>
          <w:rFonts w:ascii="Times New Roman" w:hAnsi="Times New Roman" w:cs="Times New Roman"/>
          <w:sz w:val="24"/>
          <w:szCs w:val="24"/>
        </w:rPr>
        <w:t xml:space="preserve"> nabave kako bi se izbjeglo narušavanje tržišnog natjecanja i osiguralo jednako postupanje prema svim gospodarskim subjektima.</w:t>
      </w:r>
    </w:p>
    <w:p w14:paraId="0D45C84E" w14:textId="4922169A" w:rsidR="000C3CE3" w:rsidRPr="0091449A" w:rsidRDefault="000C3CE3" w:rsidP="000E14F1">
      <w:pPr>
        <w:spacing w:after="0"/>
        <w:jc w:val="both"/>
        <w:rPr>
          <w:rFonts w:ascii="Times New Roman" w:hAnsi="Times New Roman" w:cs="Times New Roman"/>
          <w:sz w:val="24"/>
          <w:szCs w:val="24"/>
        </w:rPr>
      </w:pPr>
    </w:p>
    <w:p w14:paraId="346F13DD" w14:textId="77777777" w:rsidR="000C3CE3" w:rsidRPr="0091449A" w:rsidRDefault="000C3CE3" w:rsidP="000E14F1">
      <w:pPr>
        <w:spacing w:after="0"/>
        <w:jc w:val="both"/>
        <w:rPr>
          <w:rFonts w:ascii="Times New Roman" w:hAnsi="Times New Roman" w:cs="Times New Roman"/>
          <w:sz w:val="24"/>
          <w:szCs w:val="24"/>
        </w:rPr>
      </w:pPr>
    </w:p>
    <w:p w14:paraId="388DB0AC" w14:textId="1D969864"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w:t>
      </w:r>
      <w:r w:rsidR="002F3E68" w:rsidRPr="0091449A">
        <w:rPr>
          <w:rFonts w:ascii="Times New Roman" w:hAnsi="Times New Roman" w:cs="Times New Roman"/>
          <w:b/>
          <w:bCs/>
          <w:sz w:val="24"/>
          <w:szCs w:val="24"/>
        </w:rPr>
        <w:t>6</w:t>
      </w:r>
      <w:r w:rsidRPr="0091449A">
        <w:rPr>
          <w:rFonts w:ascii="Times New Roman" w:hAnsi="Times New Roman" w:cs="Times New Roman"/>
          <w:b/>
          <w:bCs/>
          <w:sz w:val="24"/>
          <w:szCs w:val="24"/>
        </w:rPr>
        <w:t>.</w:t>
      </w:r>
    </w:p>
    <w:p w14:paraId="2EBF7893" w14:textId="715BB97A" w:rsidR="005866A9" w:rsidRPr="0091449A"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Sukob interesa između škole i gospodarskog subjekta obuhvaća situacije kada predstavnici škole koji su uključeni u provedbu postupka </w:t>
      </w:r>
      <w:r w:rsidR="001F66DE" w:rsidRPr="0091449A">
        <w:rPr>
          <w:rFonts w:ascii="Times New Roman" w:hAnsi="Times New Roman" w:cs="Times New Roman"/>
          <w:sz w:val="24"/>
          <w:szCs w:val="24"/>
        </w:rPr>
        <w:t xml:space="preserve">jednostavne </w:t>
      </w:r>
      <w:r w:rsidRPr="0091449A">
        <w:rPr>
          <w:rFonts w:ascii="Times New Roman" w:hAnsi="Times New Roman" w:cs="Times New Roman"/>
          <w:sz w:val="24"/>
          <w:szCs w:val="24"/>
        </w:rPr>
        <w:t xml:space="preserve">nabave ili mogu utjecati na ishod tog postupka, imaju, izravno ili neizravno, financijski, gospodarski ili bilo koji drugi osobni interes </w:t>
      </w:r>
      <w:r w:rsidRPr="0091449A">
        <w:rPr>
          <w:rFonts w:ascii="Times New Roman" w:hAnsi="Times New Roman" w:cs="Times New Roman"/>
          <w:sz w:val="24"/>
          <w:szCs w:val="24"/>
        </w:rPr>
        <w:lastRenderedPageBreak/>
        <w:t>koji bi se mogao smatrati štetnim za njihovu nepristranost i neovisnost u okviru postupka, a osobito:</w:t>
      </w:r>
    </w:p>
    <w:p w14:paraId="02815AD3" w14:textId="77777777" w:rsidR="005866A9" w:rsidRPr="0091449A" w:rsidRDefault="005866A9" w:rsidP="000E14F1">
      <w:pPr>
        <w:pStyle w:val="Odlomakpopisa"/>
        <w:numPr>
          <w:ilvl w:val="0"/>
          <w:numId w:val="30"/>
        </w:numPr>
        <w:spacing w:after="0"/>
        <w:jc w:val="both"/>
        <w:rPr>
          <w:rFonts w:ascii="Times New Roman" w:hAnsi="Times New Roman" w:cs="Times New Roman"/>
          <w:sz w:val="24"/>
          <w:szCs w:val="24"/>
        </w:rPr>
      </w:pPr>
      <w:r w:rsidRPr="0091449A">
        <w:rPr>
          <w:rFonts w:ascii="Times New Roman" w:hAnsi="Times New Roman" w:cs="Times New Roman"/>
          <w:sz w:val="24"/>
          <w:szCs w:val="24"/>
        </w:rPr>
        <w:t xml:space="preserve">ako predstavnik škole istodobno obavlja upravljačke poslove u gospodarskom subjektu, </w:t>
      </w:r>
    </w:p>
    <w:p w14:paraId="378605B4" w14:textId="77777777" w:rsidR="005866A9" w:rsidRPr="0091449A" w:rsidRDefault="005866A9" w:rsidP="000E14F1">
      <w:pPr>
        <w:pStyle w:val="Odlomakpopisa"/>
        <w:numPr>
          <w:ilvl w:val="0"/>
          <w:numId w:val="30"/>
        </w:numPr>
        <w:spacing w:after="0"/>
        <w:jc w:val="both"/>
        <w:rPr>
          <w:rFonts w:ascii="Times New Roman" w:hAnsi="Times New Roman" w:cs="Times New Roman"/>
          <w:sz w:val="24"/>
          <w:szCs w:val="24"/>
        </w:rPr>
      </w:pPr>
      <w:r w:rsidRPr="0091449A">
        <w:rPr>
          <w:rFonts w:ascii="Times New Roman" w:hAnsi="Times New Roman" w:cs="Times New Roman"/>
          <w:sz w:val="24"/>
          <w:szCs w:val="24"/>
        </w:rPr>
        <w:t>ako je predstavnik škole vlasnik poslovnog udjela, dionica odnosno drugih prava na temelju kojih sudjeluje u upravljanju odnosno u kapitalu tog gospodarskog subjekta s više od 0,5 %.</w:t>
      </w:r>
    </w:p>
    <w:p w14:paraId="2B9594F3" w14:textId="77777777" w:rsidR="005866A9" w:rsidRPr="0091449A"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Predstavnikom škole u smislu ovoga članka smatra se:</w:t>
      </w:r>
    </w:p>
    <w:p w14:paraId="247FEE7E" w14:textId="77777777" w:rsidR="005866A9" w:rsidRPr="0091449A" w:rsidRDefault="005866A9" w:rsidP="000E14F1">
      <w:pPr>
        <w:pStyle w:val="Odlomakpopisa"/>
        <w:numPr>
          <w:ilvl w:val="0"/>
          <w:numId w:val="31"/>
        </w:numPr>
        <w:spacing w:after="0"/>
        <w:jc w:val="both"/>
        <w:rPr>
          <w:rFonts w:ascii="Times New Roman" w:hAnsi="Times New Roman" w:cs="Times New Roman"/>
          <w:sz w:val="24"/>
          <w:szCs w:val="24"/>
        </w:rPr>
      </w:pPr>
      <w:r w:rsidRPr="0091449A">
        <w:rPr>
          <w:rFonts w:ascii="Times New Roman" w:hAnsi="Times New Roman" w:cs="Times New Roman"/>
          <w:sz w:val="24"/>
          <w:szCs w:val="24"/>
        </w:rPr>
        <w:t>ravnatelj,</w:t>
      </w:r>
    </w:p>
    <w:p w14:paraId="5AED24CC" w14:textId="77777777" w:rsidR="005866A9" w:rsidRPr="0091449A" w:rsidRDefault="005866A9" w:rsidP="000E14F1">
      <w:pPr>
        <w:pStyle w:val="Odlomakpopisa"/>
        <w:numPr>
          <w:ilvl w:val="0"/>
          <w:numId w:val="31"/>
        </w:numPr>
        <w:spacing w:after="0"/>
        <w:jc w:val="both"/>
        <w:rPr>
          <w:rFonts w:ascii="Times New Roman" w:hAnsi="Times New Roman" w:cs="Times New Roman"/>
          <w:sz w:val="24"/>
          <w:szCs w:val="24"/>
        </w:rPr>
      </w:pPr>
      <w:r w:rsidRPr="0091449A">
        <w:rPr>
          <w:rFonts w:ascii="Times New Roman" w:hAnsi="Times New Roman" w:cs="Times New Roman"/>
          <w:sz w:val="24"/>
          <w:szCs w:val="24"/>
        </w:rPr>
        <w:t>član Školskog odbora,</w:t>
      </w:r>
    </w:p>
    <w:p w14:paraId="56A99BD2" w14:textId="77777777" w:rsidR="005866A9" w:rsidRPr="0091449A" w:rsidRDefault="005866A9" w:rsidP="000E14F1">
      <w:pPr>
        <w:pStyle w:val="Odlomakpopisa"/>
        <w:numPr>
          <w:ilvl w:val="0"/>
          <w:numId w:val="31"/>
        </w:numPr>
        <w:spacing w:after="0"/>
        <w:jc w:val="both"/>
        <w:rPr>
          <w:rFonts w:ascii="Times New Roman" w:hAnsi="Times New Roman" w:cs="Times New Roman"/>
          <w:sz w:val="24"/>
          <w:szCs w:val="24"/>
        </w:rPr>
      </w:pPr>
      <w:r w:rsidRPr="0091449A">
        <w:rPr>
          <w:rFonts w:ascii="Times New Roman" w:hAnsi="Times New Roman" w:cs="Times New Roman"/>
          <w:sz w:val="24"/>
          <w:szCs w:val="24"/>
        </w:rPr>
        <w:t>član povjerenstva za javnu nabavu,</w:t>
      </w:r>
    </w:p>
    <w:p w14:paraId="43CBAED7" w14:textId="77777777" w:rsidR="005866A9" w:rsidRPr="0091449A" w:rsidRDefault="005866A9" w:rsidP="000E14F1">
      <w:pPr>
        <w:pStyle w:val="Odlomakpopisa"/>
        <w:numPr>
          <w:ilvl w:val="0"/>
          <w:numId w:val="31"/>
        </w:numPr>
        <w:spacing w:after="0"/>
        <w:jc w:val="both"/>
        <w:rPr>
          <w:rFonts w:ascii="Times New Roman" w:hAnsi="Times New Roman" w:cs="Times New Roman"/>
          <w:sz w:val="24"/>
          <w:szCs w:val="24"/>
        </w:rPr>
      </w:pPr>
      <w:r w:rsidRPr="0091449A">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91449A" w:rsidRDefault="005866A9" w:rsidP="000E14F1">
      <w:pPr>
        <w:pStyle w:val="Odlomakpopisa"/>
        <w:numPr>
          <w:ilvl w:val="0"/>
          <w:numId w:val="31"/>
        </w:numPr>
        <w:spacing w:after="0"/>
        <w:jc w:val="both"/>
        <w:rPr>
          <w:rFonts w:ascii="Times New Roman" w:hAnsi="Times New Roman" w:cs="Times New Roman"/>
          <w:sz w:val="24"/>
          <w:szCs w:val="24"/>
        </w:rPr>
      </w:pPr>
      <w:r w:rsidRPr="0091449A">
        <w:rPr>
          <w:rFonts w:ascii="Times New Roman" w:hAnsi="Times New Roman" w:cs="Times New Roman"/>
          <w:sz w:val="24"/>
          <w:szCs w:val="24"/>
        </w:rPr>
        <w:t>osobe iz podstavka 1., 2. i 3. ovoga stavka kod pružatelja usluga nabave koji djeluju u ime naručitelja.</w:t>
      </w:r>
    </w:p>
    <w:p w14:paraId="17A01EC7" w14:textId="77777777" w:rsidR="005866A9" w:rsidRPr="0091449A"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4C97E59" w14:textId="77777777" w:rsidR="005866A9" w:rsidRPr="0091449A" w:rsidRDefault="005866A9" w:rsidP="000E14F1">
      <w:pPr>
        <w:spacing w:after="0"/>
        <w:jc w:val="both"/>
        <w:rPr>
          <w:rFonts w:ascii="Times New Roman" w:hAnsi="Times New Roman" w:cs="Times New Roman"/>
          <w:sz w:val="24"/>
          <w:szCs w:val="24"/>
        </w:rPr>
      </w:pPr>
    </w:p>
    <w:p w14:paraId="7101162A" w14:textId="05CCF8F8"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w:t>
      </w:r>
      <w:r w:rsidR="002F3E68" w:rsidRPr="0091449A">
        <w:rPr>
          <w:rFonts w:ascii="Times New Roman" w:hAnsi="Times New Roman" w:cs="Times New Roman"/>
          <w:b/>
          <w:bCs/>
          <w:sz w:val="24"/>
          <w:szCs w:val="24"/>
        </w:rPr>
        <w:t>7</w:t>
      </w:r>
      <w:r w:rsidRPr="0091449A">
        <w:rPr>
          <w:rFonts w:ascii="Times New Roman" w:hAnsi="Times New Roman" w:cs="Times New Roman"/>
          <w:b/>
          <w:bCs/>
          <w:sz w:val="24"/>
          <w:szCs w:val="24"/>
        </w:rPr>
        <w:t>.</w:t>
      </w:r>
    </w:p>
    <w:p w14:paraId="51BC3095" w14:textId="1E01122A" w:rsidR="005866A9" w:rsidRPr="0091449A" w:rsidRDefault="005866A9" w:rsidP="000E14F1">
      <w:pPr>
        <w:pStyle w:val="Odlomakpopisa"/>
        <w:numPr>
          <w:ilvl w:val="0"/>
          <w:numId w:val="32"/>
        </w:numPr>
        <w:spacing w:after="0"/>
        <w:ind w:left="426" w:hanging="426"/>
        <w:jc w:val="both"/>
        <w:rPr>
          <w:rFonts w:ascii="Times New Roman" w:hAnsi="Times New Roman" w:cs="Times New Roman"/>
          <w:sz w:val="24"/>
          <w:szCs w:val="24"/>
        </w:rPr>
      </w:pPr>
      <w:bookmarkStart w:id="1" w:name="_Hlk232349615"/>
      <w:r w:rsidRPr="0091449A">
        <w:rPr>
          <w:rFonts w:ascii="Times New Roman" w:hAnsi="Times New Roman" w:cs="Times New Roman"/>
          <w:sz w:val="24"/>
          <w:szCs w:val="24"/>
        </w:rPr>
        <w:t>Odredba članka 2</w:t>
      </w:r>
      <w:r w:rsidR="002F3E68" w:rsidRPr="0091449A">
        <w:rPr>
          <w:rFonts w:ascii="Times New Roman" w:hAnsi="Times New Roman" w:cs="Times New Roman"/>
          <w:sz w:val="24"/>
          <w:szCs w:val="24"/>
        </w:rPr>
        <w:t>6</w:t>
      </w:r>
      <w:r w:rsidRPr="0091449A">
        <w:rPr>
          <w:rFonts w:ascii="Times New Roman" w:hAnsi="Times New Roman" w:cs="Times New Roman"/>
          <w:sz w:val="24"/>
          <w:szCs w:val="24"/>
        </w:rPr>
        <w:t>. ovog</w:t>
      </w:r>
      <w:r w:rsidR="0039457B" w:rsidRPr="0091449A">
        <w:rPr>
          <w:rFonts w:ascii="Times New Roman" w:hAnsi="Times New Roman" w:cs="Times New Roman"/>
          <w:sz w:val="24"/>
          <w:szCs w:val="24"/>
        </w:rPr>
        <w:t>a</w:t>
      </w:r>
      <w:r w:rsidRPr="0091449A">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10BD319E" w:rsidR="005866A9" w:rsidRPr="0091449A"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Prijenos udjela u vlasništvu na drugu osobu ili posebno tijelo (povjerenika) sukladno posebnim propisima o sprječavanju sukoba interesa ne utječe na sukob interesa u smislu članka 2</w:t>
      </w:r>
      <w:r w:rsidR="002F3E68" w:rsidRPr="0091449A">
        <w:rPr>
          <w:rFonts w:ascii="Times New Roman" w:hAnsi="Times New Roman" w:cs="Times New Roman"/>
          <w:sz w:val="24"/>
          <w:szCs w:val="24"/>
        </w:rPr>
        <w:t>6</w:t>
      </w:r>
      <w:r w:rsidRPr="0091449A">
        <w:rPr>
          <w:rFonts w:ascii="Times New Roman" w:hAnsi="Times New Roman" w:cs="Times New Roman"/>
          <w:sz w:val="24"/>
          <w:szCs w:val="24"/>
        </w:rPr>
        <w:t>. ovoga Pravilnika.</w:t>
      </w:r>
    </w:p>
    <w:p w14:paraId="1EA1E4B2" w14:textId="3F01ABAE" w:rsidR="005866A9" w:rsidRPr="0091449A"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Iznimno, sukob interesa ne postoji ako predstavnik škole iz članka 2</w:t>
      </w:r>
      <w:r w:rsidR="002F3E68" w:rsidRPr="0091449A">
        <w:rPr>
          <w:rFonts w:ascii="Times New Roman" w:hAnsi="Times New Roman" w:cs="Times New Roman"/>
          <w:sz w:val="24"/>
          <w:szCs w:val="24"/>
        </w:rPr>
        <w:t>6</w:t>
      </w:r>
      <w:r w:rsidRPr="0091449A">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Pr="0091449A" w:rsidRDefault="005866A9" w:rsidP="000E14F1">
      <w:pPr>
        <w:spacing w:after="0"/>
        <w:jc w:val="both"/>
        <w:rPr>
          <w:rFonts w:ascii="Times New Roman" w:hAnsi="Times New Roman" w:cs="Times New Roman"/>
          <w:sz w:val="24"/>
          <w:szCs w:val="24"/>
        </w:rPr>
      </w:pPr>
    </w:p>
    <w:p w14:paraId="010FC3BC" w14:textId="65C3074D"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w:t>
      </w:r>
      <w:r w:rsidR="002F3E68" w:rsidRPr="0091449A">
        <w:rPr>
          <w:rFonts w:ascii="Times New Roman" w:hAnsi="Times New Roman" w:cs="Times New Roman"/>
          <w:b/>
          <w:bCs/>
          <w:sz w:val="24"/>
          <w:szCs w:val="24"/>
        </w:rPr>
        <w:t>8</w:t>
      </w:r>
      <w:r w:rsidRPr="0091449A">
        <w:rPr>
          <w:rFonts w:ascii="Times New Roman" w:hAnsi="Times New Roman" w:cs="Times New Roman"/>
          <w:b/>
          <w:bCs/>
          <w:sz w:val="24"/>
          <w:szCs w:val="24"/>
        </w:rPr>
        <w:t>.</w:t>
      </w:r>
    </w:p>
    <w:p w14:paraId="54D4B1AD" w14:textId="77777777" w:rsidR="005866A9" w:rsidRPr="0091449A"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Predstavnici škole obvezni su potpisati izjavu o postojanju ili nepostojanju sukoba interesa te je ažurirati bez odgađanja ako nastupe promjene.</w:t>
      </w:r>
    </w:p>
    <w:p w14:paraId="7EB12465" w14:textId="1E1B559A" w:rsidR="005866A9" w:rsidRPr="0091449A"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Škola je obvezna na temelju izjava svojih predstavnika na svojim internetskim stranicama objaviti popis gospodarskih subjekata s kojima je predstavnik škole ili s njim</w:t>
      </w:r>
      <w:r w:rsidR="0039457B" w:rsidRPr="0091449A">
        <w:rPr>
          <w:rFonts w:ascii="Times New Roman" w:hAnsi="Times New Roman" w:cs="Times New Roman"/>
          <w:sz w:val="24"/>
          <w:szCs w:val="24"/>
        </w:rPr>
        <w:t>e</w:t>
      </w:r>
      <w:r w:rsidRPr="0091449A">
        <w:rPr>
          <w:rFonts w:ascii="Times New Roman" w:hAnsi="Times New Roman" w:cs="Times New Roman"/>
          <w:sz w:val="24"/>
          <w:szCs w:val="24"/>
        </w:rPr>
        <w:t xml:space="preserve"> povezane osobe u sukobu interesa ili obavijest da takvi subjekti ne postoje te ga ažurirati bez odgađanja ako nastupe promjene i u dokumentaciji o nabavi za pojedini postupak </w:t>
      </w:r>
      <w:r w:rsidR="001F66DE" w:rsidRPr="0091449A">
        <w:rPr>
          <w:rFonts w:ascii="Times New Roman" w:hAnsi="Times New Roman" w:cs="Times New Roman"/>
          <w:sz w:val="24"/>
          <w:szCs w:val="24"/>
        </w:rPr>
        <w:t xml:space="preserve">jednostavne </w:t>
      </w:r>
      <w:r w:rsidRPr="0091449A">
        <w:rPr>
          <w:rFonts w:ascii="Times New Roman" w:hAnsi="Times New Roman" w:cs="Times New Roman"/>
          <w:sz w:val="24"/>
          <w:szCs w:val="24"/>
        </w:rPr>
        <w:t>nabave navesti popis gospodarskih subjekata s kojima je predstavnik škole u sukobu interesa ili navesti da takvi subjekti ne postoje.</w:t>
      </w:r>
    </w:p>
    <w:p w14:paraId="4C319A65" w14:textId="77777777" w:rsidR="000C3CE3" w:rsidRPr="0091449A" w:rsidRDefault="000C3CE3" w:rsidP="000E14F1">
      <w:pPr>
        <w:spacing w:after="0"/>
        <w:jc w:val="both"/>
        <w:rPr>
          <w:rFonts w:ascii="Times New Roman" w:hAnsi="Times New Roman" w:cs="Times New Roman"/>
          <w:sz w:val="24"/>
          <w:szCs w:val="24"/>
        </w:rPr>
      </w:pPr>
    </w:p>
    <w:p w14:paraId="3F7478D5" w14:textId="328313FF" w:rsidR="005866A9" w:rsidRPr="0091449A" w:rsidRDefault="005866A9"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2</w:t>
      </w:r>
      <w:r w:rsidR="002F3E68" w:rsidRPr="0091449A">
        <w:rPr>
          <w:rFonts w:ascii="Times New Roman" w:hAnsi="Times New Roman" w:cs="Times New Roman"/>
          <w:b/>
          <w:bCs/>
          <w:sz w:val="24"/>
          <w:szCs w:val="24"/>
        </w:rPr>
        <w:t>9</w:t>
      </w:r>
      <w:r w:rsidRPr="0091449A">
        <w:rPr>
          <w:rFonts w:ascii="Times New Roman" w:hAnsi="Times New Roman" w:cs="Times New Roman"/>
          <w:b/>
          <w:bCs/>
          <w:sz w:val="24"/>
          <w:szCs w:val="24"/>
        </w:rPr>
        <w:t>.</w:t>
      </w:r>
    </w:p>
    <w:p w14:paraId="724C5280" w14:textId="77777777" w:rsidR="005866A9" w:rsidRPr="0091449A"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Predstavnik škole koji sudjeluje u pripremi i provedbi postupka jednostavne nabave obvezan je prije početka rada na postupku, provjeriti postoje li okolnosti koje bi mogle predstavljati sukob interesa.</w:t>
      </w:r>
    </w:p>
    <w:p w14:paraId="7505F182" w14:textId="4B74EA9D" w:rsidR="005866A9" w:rsidRPr="0091449A"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Ako se tijekom pripreme ili provedbe postupka utvrdi postojanje stvarnog, mogućeg ili prividnog sukoba interesa, predstavnik škole kod kojeg postoji sukob interesa dužan je </w:t>
      </w:r>
      <w:r w:rsidR="002F3E68" w:rsidRPr="0091449A">
        <w:rPr>
          <w:rFonts w:ascii="Times New Roman" w:hAnsi="Times New Roman" w:cs="Times New Roman"/>
          <w:sz w:val="24"/>
          <w:szCs w:val="24"/>
        </w:rPr>
        <w:t xml:space="preserve">izuzeti </w:t>
      </w:r>
      <w:r w:rsidR="0039457B" w:rsidRPr="0091449A">
        <w:rPr>
          <w:rFonts w:ascii="Times New Roman" w:hAnsi="Times New Roman" w:cs="Times New Roman"/>
          <w:sz w:val="24"/>
          <w:szCs w:val="24"/>
        </w:rPr>
        <w:t xml:space="preserve">se </w:t>
      </w:r>
      <w:r w:rsidR="002F3E68" w:rsidRPr="0091449A">
        <w:rPr>
          <w:rFonts w:ascii="Times New Roman" w:hAnsi="Times New Roman" w:cs="Times New Roman"/>
          <w:sz w:val="24"/>
          <w:szCs w:val="24"/>
        </w:rPr>
        <w:t xml:space="preserve">iz daljnjeg </w:t>
      </w:r>
      <w:r w:rsidR="002F3E68" w:rsidRPr="0091449A">
        <w:rPr>
          <w:rFonts w:ascii="Times New Roman" w:hAnsi="Times New Roman" w:cs="Times New Roman"/>
          <w:sz w:val="24"/>
          <w:szCs w:val="24"/>
        </w:rPr>
        <w:lastRenderedPageBreak/>
        <w:t xml:space="preserve">postupka najkasnije sljedeći radni dan od dana saznanja za okolnost koja uzrokuje sukob interesa i </w:t>
      </w:r>
      <w:r w:rsidRPr="0091449A">
        <w:rPr>
          <w:rFonts w:ascii="Times New Roman" w:hAnsi="Times New Roman" w:cs="Times New Roman"/>
          <w:sz w:val="24"/>
          <w:szCs w:val="24"/>
        </w:rPr>
        <w:t>o tome bez odgode obavijestiti ravnatelja.</w:t>
      </w:r>
    </w:p>
    <w:p w14:paraId="000EEF8F" w14:textId="7B95EB4D" w:rsidR="005866A9" w:rsidRPr="0091449A"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Ravnatelj će u slučaju iz stavka 2. ovoga članka imenovati drugu osobu ili drugo povjerenstvo za provedbu postupka, ako je to potrebno radi zakonitog i nepristranog nastavka postupka.</w:t>
      </w:r>
    </w:p>
    <w:p w14:paraId="3E7AAA52" w14:textId="77777777" w:rsidR="007B5974" w:rsidRPr="0091449A" w:rsidRDefault="007B5974" w:rsidP="000E14F1">
      <w:pPr>
        <w:spacing w:after="0"/>
        <w:jc w:val="both"/>
        <w:rPr>
          <w:rFonts w:ascii="Times New Roman" w:hAnsi="Times New Roman" w:cs="Times New Roman"/>
          <w:sz w:val="24"/>
          <w:szCs w:val="24"/>
        </w:rPr>
      </w:pPr>
    </w:p>
    <w:p w14:paraId="679EED69" w14:textId="77777777" w:rsidR="005866A9" w:rsidRPr="0091449A" w:rsidRDefault="005866A9" w:rsidP="000E14F1">
      <w:pPr>
        <w:pStyle w:val="Naslov1"/>
        <w:spacing w:before="0"/>
        <w:jc w:val="both"/>
        <w:rPr>
          <w:rFonts w:ascii="Times New Roman" w:hAnsi="Times New Roman"/>
          <w:sz w:val="24"/>
          <w:szCs w:val="24"/>
        </w:rPr>
      </w:pPr>
      <w:r w:rsidRPr="0091449A">
        <w:rPr>
          <w:rFonts w:ascii="Times New Roman" w:hAnsi="Times New Roman"/>
          <w:sz w:val="24"/>
          <w:szCs w:val="24"/>
        </w:rPr>
        <w:t>UGOVOR, NARUDŽBENICA I IZVRŠENJE</w:t>
      </w:r>
    </w:p>
    <w:p w14:paraId="5706C9F5" w14:textId="77777777" w:rsidR="005866A9" w:rsidRPr="0091449A" w:rsidRDefault="005866A9" w:rsidP="000E14F1">
      <w:pPr>
        <w:spacing w:after="0"/>
        <w:jc w:val="both"/>
        <w:rPr>
          <w:rFonts w:ascii="Times New Roman" w:hAnsi="Times New Roman" w:cs="Times New Roman"/>
          <w:b/>
          <w:sz w:val="24"/>
          <w:szCs w:val="24"/>
        </w:rPr>
      </w:pPr>
    </w:p>
    <w:p w14:paraId="3A7E9CA9" w14:textId="4ACBB62D"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 xml:space="preserve">Članak </w:t>
      </w:r>
      <w:r w:rsidR="000C3CE3" w:rsidRPr="0091449A">
        <w:rPr>
          <w:rFonts w:ascii="Times New Roman" w:hAnsi="Times New Roman" w:cs="Times New Roman"/>
          <w:b/>
          <w:sz w:val="24"/>
          <w:szCs w:val="24"/>
        </w:rPr>
        <w:t>30</w:t>
      </w:r>
      <w:r w:rsidRPr="0091449A">
        <w:rPr>
          <w:rFonts w:ascii="Times New Roman" w:hAnsi="Times New Roman" w:cs="Times New Roman"/>
          <w:b/>
          <w:sz w:val="24"/>
          <w:szCs w:val="24"/>
        </w:rPr>
        <w:t>.</w:t>
      </w:r>
    </w:p>
    <w:p w14:paraId="264CE560" w14:textId="77777777" w:rsidR="005866A9" w:rsidRPr="0091449A"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Na temelju provedenog postupka jednostavne nabave, škola sklapa ugovor o jednostavnoj nabavi ili izdaje narudžbenicu.</w:t>
      </w:r>
    </w:p>
    <w:p w14:paraId="6F084F84" w14:textId="77777777" w:rsidR="005866A9" w:rsidRPr="0091449A"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Narudžbenica ili ugovor osobito sadržava podatke o školi, gospodarskom subjektu, predmetu nabave, količini ili opsegu, cijeni, roku i mjestu isporuke ili izvršenja, roku plaćanja i drugim bitnim uvjetima nabave.</w:t>
      </w:r>
    </w:p>
    <w:p w14:paraId="2CDF6B46" w14:textId="6FBC0D18" w:rsidR="005866A9" w:rsidRPr="0091449A"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Pr="0091449A"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sidRPr="0091449A">
        <w:rPr>
          <w:rFonts w:ascii="Times New Roman" w:hAnsi="Times New Roman" w:cs="Times New Roman"/>
          <w:sz w:val="24"/>
          <w:szCs w:val="24"/>
        </w:rPr>
        <w:t>Ugovori i okvirni sporazumi mogu se sklapati i razmjenjivati elektroničkim pute</w:t>
      </w:r>
      <w:r w:rsidR="00DA2CBF" w:rsidRPr="0091449A">
        <w:rPr>
          <w:rFonts w:ascii="Times New Roman" w:hAnsi="Times New Roman" w:cs="Times New Roman"/>
          <w:sz w:val="24"/>
          <w:szCs w:val="24"/>
        </w:rPr>
        <w:t>m</w:t>
      </w:r>
      <w:r w:rsidRPr="0091449A">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91449A" w:rsidRDefault="005866A9" w:rsidP="000E14F1">
      <w:pPr>
        <w:spacing w:after="0"/>
        <w:jc w:val="both"/>
        <w:rPr>
          <w:rFonts w:ascii="Times New Roman" w:hAnsi="Times New Roman" w:cs="Times New Roman"/>
          <w:sz w:val="24"/>
          <w:szCs w:val="24"/>
        </w:rPr>
      </w:pPr>
    </w:p>
    <w:p w14:paraId="67C3F654" w14:textId="4190F270"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3</w:t>
      </w:r>
      <w:r w:rsidR="000C3CE3" w:rsidRPr="0091449A">
        <w:rPr>
          <w:rFonts w:ascii="Times New Roman" w:hAnsi="Times New Roman" w:cs="Times New Roman"/>
          <w:b/>
          <w:sz w:val="24"/>
          <w:szCs w:val="24"/>
        </w:rPr>
        <w:t>1</w:t>
      </w:r>
      <w:r w:rsidRPr="0091449A">
        <w:rPr>
          <w:rFonts w:ascii="Times New Roman" w:hAnsi="Times New Roman" w:cs="Times New Roman"/>
          <w:b/>
          <w:sz w:val="24"/>
          <w:szCs w:val="24"/>
        </w:rPr>
        <w:t>.</w:t>
      </w:r>
    </w:p>
    <w:p w14:paraId="63CDE249" w14:textId="77777777" w:rsidR="005866A9" w:rsidRPr="0091449A"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Radnici zaduženi za praćenje izvršenja ugovora ili narudžbenice dužni su pratiti urednost, kvalitetu, količinu, rokove i cijenu izvršenja predmeta nabave.</w:t>
      </w:r>
    </w:p>
    <w:p w14:paraId="6C6EE854" w14:textId="77777777" w:rsidR="005866A9" w:rsidRPr="0091449A"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 ili narudžbenicom.</w:t>
      </w:r>
    </w:p>
    <w:p w14:paraId="75D3C83D" w14:textId="77777777" w:rsidR="005866A9" w:rsidRPr="0091449A"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Ako se utvrde nedostaci u izvršenju, škola je dužna od gospodarskog subjekta zatražiti otklanjanje nedostataka, zamjenu robe, umanjenje cijene ili naknadu štete, ovisno o prirodi nedostatka i ugovorenim uvjetima.</w:t>
      </w:r>
    </w:p>
    <w:p w14:paraId="58B5B163" w14:textId="77777777" w:rsidR="005866A9" w:rsidRPr="0091449A" w:rsidRDefault="005866A9" w:rsidP="000E14F1">
      <w:pPr>
        <w:spacing w:after="0"/>
        <w:jc w:val="both"/>
        <w:rPr>
          <w:rFonts w:ascii="Times New Roman" w:hAnsi="Times New Roman" w:cs="Times New Roman"/>
          <w:sz w:val="24"/>
          <w:szCs w:val="24"/>
        </w:rPr>
      </w:pPr>
    </w:p>
    <w:p w14:paraId="4D630C17" w14:textId="689C4F5D"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3</w:t>
      </w:r>
      <w:r w:rsidR="000C3CE3" w:rsidRPr="0091449A">
        <w:rPr>
          <w:rFonts w:ascii="Times New Roman" w:hAnsi="Times New Roman" w:cs="Times New Roman"/>
          <w:b/>
          <w:sz w:val="24"/>
          <w:szCs w:val="24"/>
        </w:rPr>
        <w:t>2</w:t>
      </w:r>
      <w:r w:rsidRPr="0091449A">
        <w:rPr>
          <w:rFonts w:ascii="Times New Roman" w:hAnsi="Times New Roman" w:cs="Times New Roman"/>
          <w:b/>
          <w:sz w:val="24"/>
          <w:szCs w:val="24"/>
        </w:rPr>
        <w:t>.</w:t>
      </w:r>
    </w:p>
    <w:p w14:paraId="6BD3A21F" w14:textId="77777777" w:rsidR="005866A9" w:rsidRPr="0091449A"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Pr="0091449A"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Iznimno, ugovor se može izmijeniti i kada je izmjena nužna zbog okolnosti koje škola nije mogla predvidjeti, pod uvjetom da se time ne mijenja priroda ugovora i da se ne izbjegava primjena propisa o javnoj nabavi.</w:t>
      </w:r>
    </w:p>
    <w:p w14:paraId="54940C21" w14:textId="77777777" w:rsidR="000C3CE3" w:rsidRPr="0091449A" w:rsidRDefault="000C3CE3" w:rsidP="000E14F1">
      <w:pPr>
        <w:spacing w:after="0"/>
        <w:jc w:val="both"/>
        <w:rPr>
          <w:rFonts w:ascii="Times New Roman" w:hAnsi="Times New Roman" w:cs="Times New Roman"/>
          <w:sz w:val="24"/>
          <w:szCs w:val="24"/>
        </w:rPr>
      </w:pPr>
    </w:p>
    <w:p w14:paraId="3ACA1406" w14:textId="3C7491FC"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3</w:t>
      </w:r>
      <w:r w:rsidR="000C3CE3" w:rsidRPr="0091449A">
        <w:rPr>
          <w:rFonts w:ascii="Times New Roman" w:hAnsi="Times New Roman" w:cs="Times New Roman"/>
          <w:b/>
          <w:sz w:val="24"/>
          <w:szCs w:val="24"/>
        </w:rPr>
        <w:t>3</w:t>
      </w:r>
      <w:r w:rsidRPr="0091449A">
        <w:rPr>
          <w:rFonts w:ascii="Times New Roman" w:hAnsi="Times New Roman" w:cs="Times New Roman"/>
          <w:b/>
          <w:sz w:val="24"/>
          <w:szCs w:val="24"/>
        </w:rPr>
        <w:t>.</w:t>
      </w:r>
    </w:p>
    <w:p w14:paraId="756F0284" w14:textId="77777777" w:rsidR="005866A9" w:rsidRPr="0091449A"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54E3E2B0" w:rsidR="005866A9" w:rsidRPr="0091449A"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Ako pojedina odredba ovoga Pravilnika postane protivna važećem Zakonu o javnoj nabavi ili drugom propisu, neposredno će se primijeniti važeći propis do izmjene ovoga Pravilnika.</w:t>
      </w:r>
    </w:p>
    <w:p w14:paraId="457C666F" w14:textId="77777777" w:rsidR="0091449A" w:rsidRPr="0091449A" w:rsidRDefault="0091449A" w:rsidP="0091449A">
      <w:pPr>
        <w:pStyle w:val="Odlomakpopisa"/>
        <w:spacing w:after="0"/>
        <w:ind w:left="426"/>
        <w:jc w:val="both"/>
        <w:rPr>
          <w:rFonts w:ascii="Times New Roman" w:hAnsi="Times New Roman" w:cs="Times New Roman"/>
          <w:sz w:val="24"/>
          <w:szCs w:val="24"/>
        </w:rPr>
      </w:pPr>
    </w:p>
    <w:p w14:paraId="7B312022" w14:textId="39CC6C9A" w:rsidR="005866A9" w:rsidRPr="0091449A" w:rsidRDefault="005866A9" w:rsidP="000E14F1">
      <w:pPr>
        <w:spacing w:after="0"/>
        <w:jc w:val="both"/>
        <w:rPr>
          <w:rFonts w:ascii="Times New Roman" w:hAnsi="Times New Roman" w:cs="Times New Roman"/>
          <w:sz w:val="24"/>
          <w:szCs w:val="24"/>
        </w:rPr>
      </w:pPr>
    </w:p>
    <w:p w14:paraId="726F12C7" w14:textId="32A22931" w:rsidR="000E14F1" w:rsidRPr="0091449A" w:rsidRDefault="000E14F1" w:rsidP="000E14F1">
      <w:pPr>
        <w:spacing w:after="0"/>
        <w:jc w:val="center"/>
        <w:rPr>
          <w:rFonts w:ascii="Times New Roman" w:hAnsi="Times New Roman" w:cs="Times New Roman"/>
          <w:b/>
          <w:bCs/>
          <w:sz w:val="24"/>
          <w:szCs w:val="24"/>
        </w:rPr>
      </w:pPr>
      <w:bookmarkStart w:id="3" w:name="_Hlk232863575"/>
      <w:r w:rsidRPr="0091449A">
        <w:rPr>
          <w:rFonts w:ascii="Times New Roman" w:hAnsi="Times New Roman" w:cs="Times New Roman"/>
          <w:b/>
          <w:bCs/>
          <w:sz w:val="24"/>
          <w:szCs w:val="24"/>
        </w:rPr>
        <w:lastRenderedPageBreak/>
        <w:t>Članak 3</w:t>
      </w:r>
      <w:r w:rsidR="000C3CE3" w:rsidRPr="0091449A">
        <w:rPr>
          <w:rFonts w:ascii="Times New Roman" w:hAnsi="Times New Roman" w:cs="Times New Roman"/>
          <w:b/>
          <w:bCs/>
          <w:sz w:val="24"/>
          <w:szCs w:val="24"/>
        </w:rPr>
        <w:t>4</w:t>
      </w:r>
      <w:r w:rsidRPr="0091449A">
        <w:rPr>
          <w:rFonts w:ascii="Times New Roman" w:hAnsi="Times New Roman" w:cs="Times New Roman"/>
          <w:b/>
          <w:bCs/>
          <w:sz w:val="24"/>
          <w:szCs w:val="24"/>
        </w:rPr>
        <w:t>.</w:t>
      </w:r>
    </w:p>
    <w:p w14:paraId="3FB3E288" w14:textId="54707214" w:rsidR="000E14F1" w:rsidRPr="0091449A"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730647C6" w14:textId="6CDCB3AB" w:rsidR="000E14F1" w:rsidRPr="0091449A"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Odredba stavka 1. ovoga članka osobito se može primijeniti na nabavu i održavanje informacijskih sustava, školskih mreža, sustava e</w:t>
      </w:r>
      <w:r w:rsidR="000C3CE3" w:rsidRPr="0091449A">
        <w:rPr>
          <w:rFonts w:ascii="Times New Roman" w:hAnsi="Times New Roman" w:cs="Times New Roman"/>
          <w:sz w:val="24"/>
          <w:szCs w:val="24"/>
        </w:rPr>
        <w:t>–</w:t>
      </w:r>
      <w:r w:rsidRPr="0091449A">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91449A"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1F72041D" w:rsidR="000E14F1" w:rsidRPr="0091449A" w:rsidRDefault="000E14F1" w:rsidP="000E14F1">
      <w:pPr>
        <w:spacing w:after="0"/>
        <w:jc w:val="both"/>
        <w:rPr>
          <w:rFonts w:ascii="Times New Roman" w:hAnsi="Times New Roman" w:cs="Times New Roman"/>
          <w:sz w:val="24"/>
          <w:szCs w:val="24"/>
        </w:rPr>
      </w:pPr>
    </w:p>
    <w:p w14:paraId="74149A15" w14:textId="29E0D1DF" w:rsidR="000E14F1" w:rsidRPr="0091449A" w:rsidRDefault="000E14F1" w:rsidP="000E14F1">
      <w:pPr>
        <w:spacing w:after="0"/>
        <w:jc w:val="center"/>
        <w:rPr>
          <w:rFonts w:ascii="Times New Roman" w:hAnsi="Times New Roman" w:cs="Times New Roman"/>
          <w:b/>
          <w:bCs/>
          <w:sz w:val="24"/>
          <w:szCs w:val="24"/>
        </w:rPr>
      </w:pPr>
      <w:r w:rsidRPr="0091449A">
        <w:rPr>
          <w:rFonts w:ascii="Times New Roman" w:hAnsi="Times New Roman" w:cs="Times New Roman"/>
          <w:b/>
          <w:bCs/>
          <w:sz w:val="24"/>
          <w:szCs w:val="24"/>
        </w:rPr>
        <w:t>Članak 3</w:t>
      </w:r>
      <w:r w:rsidR="000C3CE3" w:rsidRPr="0091449A">
        <w:rPr>
          <w:rFonts w:ascii="Times New Roman" w:hAnsi="Times New Roman" w:cs="Times New Roman"/>
          <w:b/>
          <w:bCs/>
          <w:sz w:val="24"/>
          <w:szCs w:val="24"/>
        </w:rPr>
        <w:t>5</w:t>
      </w:r>
      <w:r w:rsidRPr="0091449A">
        <w:rPr>
          <w:rFonts w:ascii="Times New Roman" w:hAnsi="Times New Roman" w:cs="Times New Roman"/>
          <w:b/>
          <w:bCs/>
          <w:sz w:val="24"/>
          <w:szCs w:val="24"/>
        </w:rPr>
        <w:t>.</w:t>
      </w:r>
    </w:p>
    <w:p w14:paraId="4BEFA0B5" w14:textId="1D352E61" w:rsidR="000E14F1" w:rsidRPr="0091449A" w:rsidRDefault="000E14F1" w:rsidP="000E14F1">
      <w:pPr>
        <w:spacing w:after="0"/>
        <w:jc w:val="both"/>
        <w:rPr>
          <w:rFonts w:ascii="Times New Roman" w:hAnsi="Times New Roman" w:cs="Times New Roman"/>
          <w:sz w:val="24"/>
          <w:szCs w:val="24"/>
        </w:rPr>
      </w:pPr>
      <w:r w:rsidRPr="0091449A">
        <w:rPr>
          <w:rFonts w:ascii="Times New Roman" w:hAnsi="Times New Roman" w:cs="Times New Roman"/>
          <w:sz w:val="24"/>
          <w:szCs w:val="24"/>
        </w:rPr>
        <w:t>Dokumentacija o postupcima jednostavne nabave čuva se sukladno propisima o uredskom poslovanju, računovodstvu i arhivskom gradivu.</w:t>
      </w:r>
    </w:p>
    <w:bookmarkEnd w:id="3"/>
    <w:p w14:paraId="677874C6" w14:textId="77777777" w:rsidR="000E14F1" w:rsidRPr="0091449A" w:rsidRDefault="000E14F1" w:rsidP="000E14F1">
      <w:pPr>
        <w:spacing w:after="0"/>
        <w:jc w:val="both"/>
        <w:rPr>
          <w:rFonts w:ascii="Times New Roman" w:hAnsi="Times New Roman" w:cs="Times New Roman"/>
          <w:sz w:val="24"/>
          <w:szCs w:val="24"/>
        </w:rPr>
      </w:pPr>
    </w:p>
    <w:p w14:paraId="26AAB363" w14:textId="1F2B2051"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3</w:t>
      </w:r>
      <w:r w:rsidR="000C3CE3" w:rsidRPr="0091449A">
        <w:rPr>
          <w:rFonts w:ascii="Times New Roman" w:hAnsi="Times New Roman" w:cs="Times New Roman"/>
          <w:b/>
          <w:sz w:val="24"/>
          <w:szCs w:val="24"/>
        </w:rPr>
        <w:t>6</w:t>
      </w:r>
      <w:r w:rsidRPr="0091449A">
        <w:rPr>
          <w:rFonts w:ascii="Times New Roman" w:hAnsi="Times New Roman" w:cs="Times New Roman"/>
          <w:b/>
          <w:sz w:val="24"/>
          <w:szCs w:val="24"/>
        </w:rPr>
        <w:t>.</w:t>
      </w:r>
    </w:p>
    <w:p w14:paraId="7DB09A54" w14:textId="4F5B0595" w:rsidR="005866A9" w:rsidRPr="0091449A" w:rsidRDefault="005866A9" w:rsidP="000E14F1">
      <w:pPr>
        <w:spacing w:after="0"/>
        <w:jc w:val="both"/>
        <w:rPr>
          <w:rFonts w:ascii="Times New Roman" w:hAnsi="Times New Roman" w:cs="Times New Roman"/>
          <w:sz w:val="24"/>
          <w:szCs w:val="24"/>
        </w:rPr>
      </w:pPr>
      <w:r w:rsidRPr="0091449A">
        <w:rPr>
          <w:rFonts w:ascii="Times New Roman" w:hAnsi="Times New Roman" w:cs="Times New Roman"/>
          <w:sz w:val="24"/>
          <w:szCs w:val="24"/>
        </w:rPr>
        <w:t xml:space="preserve">Ovaj Pravilnik, kao i sve njegove izmjene i dopune, objavit će se na mrežnoj stranici škole i </w:t>
      </w:r>
      <w:r w:rsidR="000C3CE3" w:rsidRPr="0091449A">
        <w:rPr>
          <w:rFonts w:ascii="Times New Roman" w:hAnsi="Times New Roman" w:cs="Times New Roman"/>
          <w:sz w:val="24"/>
          <w:szCs w:val="24"/>
        </w:rPr>
        <w:t>EOJN</w:t>
      </w:r>
      <w:r w:rsidRPr="0091449A">
        <w:rPr>
          <w:rFonts w:ascii="Times New Roman" w:hAnsi="Times New Roman" w:cs="Times New Roman"/>
          <w:sz w:val="24"/>
          <w:szCs w:val="24"/>
        </w:rPr>
        <w:t>.</w:t>
      </w:r>
    </w:p>
    <w:p w14:paraId="6B57F6A8" w14:textId="77777777" w:rsidR="005866A9" w:rsidRPr="0091449A" w:rsidRDefault="005866A9" w:rsidP="000E14F1">
      <w:pPr>
        <w:spacing w:after="0"/>
        <w:jc w:val="both"/>
        <w:rPr>
          <w:rFonts w:ascii="Times New Roman" w:hAnsi="Times New Roman" w:cs="Times New Roman"/>
          <w:sz w:val="24"/>
          <w:szCs w:val="24"/>
        </w:rPr>
      </w:pPr>
    </w:p>
    <w:p w14:paraId="35B6FC51" w14:textId="6D676F66" w:rsidR="005866A9" w:rsidRPr="0091449A" w:rsidRDefault="005866A9" w:rsidP="000E14F1">
      <w:pPr>
        <w:spacing w:after="0"/>
        <w:jc w:val="center"/>
        <w:rPr>
          <w:rFonts w:ascii="Times New Roman" w:hAnsi="Times New Roman" w:cs="Times New Roman"/>
          <w:sz w:val="24"/>
          <w:szCs w:val="24"/>
        </w:rPr>
      </w:pPr>
      <w:r w:rsidRPr="0091449A">
        <w:rPr>
          <w:rFonts w:ascii="Times New Roman" w:hAnsi="Times New Roman" w:cs="Times New Roman"/>
          <w:b/>
          <w:sz w:val="24"/>
          <w:szCs w:val="24"/>
        </w:rPr>
        <w:t>Članak 3</w:t>
      </w:r>
      <w:r w:rsidR="000C3CE3" w:rsidRPr="0091449A">
        <w:rPr>
          <w:rFonts w:ascii="Times New Roman" w:hAnsi="Times New Roman" w:cs="Times New Roman"/>
          <w:b/>
          <w:sz w:val="24"/>
          <w:szCs w:val="24"/>
        </w:rPr>
        <w:t>7</w:t>
      </w:r>
      <w:r w:rsidRPr="0091449A">
        <w:rPr>
          <w:rFonts w:ascii="Times New Roman" w:hAnsi="Times New Roman" w:cs="Times New Roman"/>
          <w:b/>
          <w:sz w:val="24"/>
          <w:szCs w:val="24"/>
        </w:rPr>
        <w:t>.</w:t>
      </w:r>
    </w:p>
    <w:p w14:paraId="47FA7063" w14:textId="77777777" w:rsidR="005866A9" w:rsidRPr="0091449A"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Ovaj Pravilnik stupa na snagu osmoga dana od dana objave na oglasnoj ploči škole. </w:t>
      </w:r>
    </w:p>
    <w:p w14:paraId="6DB6724F" w14:textId="7375E03C" w:rsidR="005866A9" w:rsidRPr="0091449A"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91449A">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w:t>
      </w:r>
    </w:p>
    <w:bookmarkEnd w:id="4"/>
    <w:p w14:paraId="0B4C3391" w14:textId="2F3837DC" w:rsidR="005866A9" w:rsidRPr="0091449A"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Postupci jednostavne nabave započeti prije primjene ovoga Pravilnika dovršit će se prema odredbama </w:t>
      </w:r>
      <w:r w:rsidR="0091449A" w:rsidRPr="0091449A">
        <w:rPr>
          <w:rFonts w:ascii="Times New Roman" w:hAnsi="Times New Roman" w:cs="Times New Roman"/>
          <w:sz w:val="24"/>
          <w:szCs w:val="24"/>
        </w:rPr>
        <w:t>Pravilnika o provedbi postupka jednostavne nabave u Strukovnoj školi Gospić od 30. prosinca 2022. (KLASA: 011-03/22-02/05, URBROJ: 2125/35-04-22-01)</w:t>
      </w:r>
      <w:r w:rsidRPr="0091449A">
        <w:rPr>
          <w:rFonts w:ascii="Times New Roman" w:hAnsi="Times New Roman" w:cs="Times New Roman"/>
          <w:sz w:val="24"/>
          <w:szCs w:val="24"/>
        </w:rPr>
        <w:t>.</w:t>
      </w:r>
    </w:p>
    <w:p w14:paraId="16FA9DEA" w14:textId="1738229C" w:rsidR="005866A9" w:rsidRPr="0091449A" w:rsidRDefault="005866A9" w:rsidP="00CF1BE0">
      <w:pPr>
        <w:pStyle w:val="Odlomakpopisa"/>
        <w:numPr>
          <w:ilvl w:val="0"/>
          <w:numId w:val="28"/>
        </w:numPr>
        <w:spacing w:after="0"/>
        <w:ind w:left="426" w:hanging="426"/>
        <w:jc w:val="both"/>
        <w:rPr>
          <w:rFonts w:ascii="Times New Roman" w:hAnsi="Times New Roman" w:cs="Times New Roman"/>
          <w:sz w:val="24"/>
          <w:szCs w:val="24"/>
        </w:rPr>
      </w:pPr>
      <w:r w:rsidRPr="0091449A">
        <w:rPr>
          <w:rFonts w:ascii="Times New Roman" w:hAnsi="Times New Roman" w:cs="Times New Roman"/>
          <w:sz w:val="24"/>
          <w:szCs w:val="24"/>
        </w:rPr>
        <w:t xml:space="preserve">Danom stupanja na snagu ovoga Pravilnika, prestaje važiti </w:t>
      </w:r>
      <w:r w:rsidR="0091449A" w:rsidRPr="0091449A">
        <w:rPr>
          <w:rFonts w:ascii="Times New Roman" w:hAnsi="Times New Roman" w:cs="Times New Roman"/>
          <w:sz w:val="24"/>
          <w:szCs w:val="24"/>
        </w:rPr>
        <w:t>Pravilnik o provedbi postupka jednostavne nabave u Strukovnoj školi Gospić od 30. prosinca 2022. (KLASA: 011-03/22-02/05, URBROJ: 2125/35-04-22-01).</w:t>
      </w:r>
    </w:p>
    <w:p w14:paraId="462600E2" w14:textId="638091F9" w:rsidR="005866A9" w:rsidRPr="0091449A" w:rsidRDefault="005866A9" w:rsidP="0091449A">
      <w:pPr>
        <w:spacing w:after="0"/>
        <w:jc w:val="right"/>
        <w:rPr>
          <w:rFonts w:ascii="Times New Roman" w:hAnsi="Times New Roman" w:cs="Times New Roman"/>
          <w:sz w:val="24"/>
          <w:szCs w:val="24"/>
        </w:rPr>
      </w:pPr>
      <w:r w:rsidRPr="0091449A">
        <w:rPr>
          <w:rFonts w:ascii="Times New Roman" w:hAnsi="Times New Roman" w:cs="Times New Roman"/>
          <w:sz w:val="24"/>
          <w:szCs w:val="24"/>
        </w:rPr>
        <w:t>Predsjedni</w:t>
      </w:r>
      <w:r w:rsidR="0091449A" w:rsidRPr="0091449A">
        <w:rPr>
          <w:rFonts w:ascii="Times New Roman" w:hAnsi="Times New Roman" w:cs="Times New Roman"/>
          <w:sz w:val="24"/>
          <w:szCs w:val="24"/>
        </w:rPr>
        <w:t>ca</w:t>
      </w:r>
      <w:r w:rsidRPr="0091449A">
        <w:rPr>
          <w:rFonts w:ascii="Times New Roman" w:hAnsi="Times New Roman" w:cs="Times New Roman"/>
          <w:sz w:val="24"/>
          <w:szCs w:val="24"/>
        </w:rPr>
        <w:t xml:space="preserve"> Školskog odbora</w:t>
      </w:r>
      <w:r w:rsidR="0091449A">
        <w:rPr>
          <w:rFonts w:ascii="Times New Roman" w:hAnsi="Times New Roman" w:cs="Times New Roman"/>
          <w:sz w:val="24"/>
          <w:szCs w:val="24"/>
        </w:rPr>
        <w:br/>
        <w:t xml:space="preserve">Mirela Jergović, </w:t>
      </w:r>
      <w:r w:rsidR="0091449A" w:rsidRPr="0091449A">
        <w:rPr>
          <w:rFonts w:ascii="Times New Roman" w:hAnsi="Times New Roman" w:cs="Times New Roman"/>
          <w:sz w:val="24"/>
          <w:szCs w:val="24"/>
        </w:rPr>
        <w:t>mag. educ. info. et philol. angl.</w:t>
      </w:r>
    </w:p>
    <w:p w14:paraId="07015469" w14:textId="77777777" w:rsidR="007B5974" w:rsidRPr="0091449A" w:rsidRDefault="007B5974" w:rsidP="000E14F1">
      <w:pPr>
        <w:spacing w:after="0"/>
        <w:rPr>
          <w:rFonts w:ascii="Times New Roman" w:hAnsi="Times New Roman" w:cs="Times New Roman"/>
          <w:sz w:val="24"/>
          <w:szCs w:val="24"/>
        </w:rPr>
      </w:pPr>
    </w:p>
    <w:p w14:paraId="29CBCACB" w14:textId="77777777" w:rsidR="0091449A" w:rsidRPr="0091449A" w:rsidRDefault="0091449A" w:rsidP="0091449A">
      <w:pPr>
        <w:rPr>
          <w:rFonts w:ascii="Times New Roman" w:eastAsia="Calibri" w:hAnsi="Times New Roman" w:cs="Times New Roman"/>
          <w:lang w:eastAsia="en-US"/>
        </w:rPr>
      </w:pPr>
    </w:p>
    <w:p w14:paraId="7232685F" w14:textId="56194CF9" w:rsidR="0091449A" w:rsidRPr="0091449A" w:rsidRDefault="0091449A" w:rsidP="0091449A">
      <w:pPr>
        <w:rPr>
          <w:rFonts w:ascii="Times New Roman" w:eastAsia="Calibri" w:hAnsi="Times New Roman" w:cs="Times New Roman"/>
          <w:lang w:eastAsia="en-US"/>
        </w:rPr>
      </w:pPr>
      <w:r w:rsidRPr="0091449A">
        <w:rPr>
          <w:rFonts w:ascii="Times New Roman" w:eastAsia="Calibri" w:hAnsi="Times New Roman" w:cs="Times New Roman"/>
          <w:lang w:eastAsia="en-US"/>
        </w:rPr>
        <w:t>KLASA: 011-03/26-02/</w:t>
      </w:r>
      <w:r w:rsidR="00470FD8">
        <w:rPr>
          <w:rFonts w:ascii="Times New Roman" w:eastAsia="Calibri" w:hAnsi="Times New Roman" w:cs="Times New Roman"/>
          <w:lang w:eastAsia="en-US"/>
        </w:rPr>
        <w:t>1</w:t>
      </w:r>
      <w:r w:rsidRPr="0091449A">
        <w:rPr>
          <w:rFonts w:ascii="Times New Roman" w:eastAsia="Calibri" w:hAnsi="Times New Roman" w:cs="Times New Roman"/>
          <w:lang w:eastAsia="en-US"/>
        </w:rPr>
        <w:br/>
        <w:t>URBROJ: 2125-35-04-26-1</w:t>
      </w:r>
      <w:r w:rsidRPr="0091449A">
        <w:rPr>
          <w:rFonts w:ascii="Times New Roman" w:eastAsia="Calibri" w:hAnsi="Times New Roman" w:cs="Times New Roman"/>
          <w:lang w:eastAsia="en-US"/>
        </w:rPr>
        <w:br/>
        <w:t xml:space="preserve">U Gospiću, </w:t>
      </w:r>
      <w:r w:rsidR="00470FD8">
        <w:rPr>
          <w:rFonts w:ascii="Times New Roman" w:eastAsia="Calibri" w:hAnsi="Times New Roman" w:cs="Times New Roman"/>
          <w:lang w:eastAsia="en-US"/>
        </w:rPr>
        <w:t>14. kolovoza</w:t>
      </w:r>
      <w:r w:rsidRPr="0091449A">
        <w:rPr>
          <w:rFonts w:ascii="Times New Roman" w:eastAsia="Calibri" w:hAnsi="Times New Roman" w:cs="Times New Roman"/>
          <w:lang w:eastAsia="en-US"/>
        </w:rPr>
        <w:t xml:space="preserve"> 2026.</w:t>
      </w:r>
    </w:p>
    <w:p w14:paraId="12DAEBC4" w14:textId="77777777" w:rsidR="0091449A" w:rsidRPr="0091449A" w:rsidRDefault="0091449A" w:rsidP="0091449A">
      <w:pPr>
        <w:rPr>
          <w:rFonts w:ascii="Times New Roman" w:eastAsia="Calibri" w:hAnsi="Times New Roman" w:cs="Times New Roman"/>
          <w:lang w:eastAsia="en-US"/>
        </w:rPr>
      </w:pPr>
      <w:r w:rsidRPr="0091449A">
        <w:rPr>
          <w:rFonts w:ascii="Times New Roman" w:eastAsia="Calibri" w:hAnsi="Times New Roman" w:cs="Times New Roman"/>
          <w:lang w:eastAsia="en-US"/>
        </w:rPr>
        <w:br w:type="page"/>
      </w:r>
    </w:p>
    <w:p w14:paraId="73937D5D" w14:textId="46BF1D05" w:rsidR="0091449A" w:rsidRPr="0091449A" w:rsidRDefault="0091449A" w:rsidP="00470FD8">
      <w:pPr>
        <w:spacing w:after="120"/>
        <w:jc w:val="both"/>
        <w:rPr>
          <w:rFonts w:ascii="Times New Roman" w:eastAsia="Calibri" w:hAnsi="Times New Roman" w:cs="Times New Roman"/>
          <w:lang w:eastAsia="en-US"/>
        </w:rPr>
      </w:pPr>
      <w:r w:rsidRPr="0091449A">
        <w:rPr>
          <w:rFonts w:ascii="Times New Roman" w:eastAsia="Calibri" w:hAnsi="Times New Roman" w:cs="Times New Roman"/>
          <w:lang w:eastAsia="en-US"/>
        </w:rPr>
        <w:lastRenderedPageBreak/>
        <w:t xml:space="preserve">Ovaj Pravilnik objavljen je na oglasnoj ploči Strukovne škole Gospić dana  </w:t>
      </w:r>
      <w:r w:rsidR="00470FD8">
        <w:rPr>
          <w:rFonts w:ascii="Times New Roman" w:eastAsia="Calibri" w:hAnsi="Times New Roman" w:cs="Times New Roman"/>
          <w:lang w:eastAsia="en-US"/>
        </w:rPr>
        <w:t>14. kolovoza</w:t>
      </w:r>
      <w:r w:rsidRPr="0091449A">
        <w:rPr>
          <w:rFonts w:ascii="Times New Roman" w:eastAsia="Calibri" w:hAnsi="Times New Roman" w:cs="Times New Roman"/>
          <w:lang w:eastAsia="en-US"/>
        </w:rPr>
        <w:t xml:space="preserve"> 2026. i stupa na snagu dana</w:t>
      </w:r>
      <w:r w:rsidR="00470FD8">
        <w:rPr>
          <w:rFonts w:ascii="Times New Roman" w:eastAsia="Calibri" w:hAnsi="Times New Roman" w:cs="Times New Roman"/>
          <w:lang w:eastAsia="en-US"/>
        </w:rPr>
        <w:t xml:space="preserve"> 22. kolovoza </w:t>
      </w:r>
      <w:r w:rsidRPr="0091449A">
        <w:rPr>
          <w:rFonts w:ascii="Times New Roman" w:eastAsia="Calibri" w:hAnsi="Times New Roman" w:cs="Times New Roman"/>
          <w:lang w:eastAsia="en-US"/>
        </w:rPr>
        <w:t>2026.</w:t>
      </w:r>
    </w:p>
    <w:p w14:paraId="7C3D5DB4" w14:textId="77777777" w:rsidR="0091449A" w:rsidRPr="0091449A" w:rsidRDefault="0091449A" w:rsidP="0091449A">
      <w:pPr>
        <w:spacing w:after="120"/>
        <w:rPr>
          <w:rFonts w:ascii="Times New Roman" w:eastAsia="Calibri" w:hAnsi="Times New Roman" w:cs="Times New Roman"/>
          <w:lang w:eastAsia="en-US"/>
        </w:rPr>
      </w:pPr>
    </w:p>
    <w:p w14:paraId="25EC8028" w14:textId="2B2BE67D" w:rsidR="008814CA" w:rsidRDefault="0091449A" w:rsidP="0091449A">
      <w:pPr>
        <w:jc w:val="right"/>
        <w:rPr>
          <w:rFonts w:ascii="Times New Roman" w:hAnsi="Times New Roman" w:cs="Times New Roman"/>
        </w:rPr>
      </w:pPr>
      <w:r w:rsidRPr="0091449A">
        <w:rPr>
          <w:rFonts w:ascii="Times New Roman" w:hAnsi="Times New Roman" w:cs="Times New Roman"/>
        </w:rPr>
        <w:t>RAVNATELJICA</w:t>
      </w:r>
      <w:r>
        <w:rPr>
          <w:rFonts w:ascii="Times New Roman" w:hAnsi="Times New Roman" w:cs="Times New Roman"/>
        </w:rPr>
        <w:br/>
        <w:t>Barbara Tomljenović Jurković, univ. spec. oec.</w:t>
      </w:r>
    </w:p>
    <w:p w14:paraId="0ABD8135" w14:textId="23127BF6" w:rsidR="00470FD8" w:rsidRDefault="00470FD8" w:rsidP="00470FD8">
      <w:pPr>
        <w:rPr>
          <w:rFonts w:ascii="Times New Roman" w:hAnsi="Times New Roman" w:cs="Times New Roman"/>
        </w:rPr>
      </w:pPr>
    </w:p>
    <w:p w14:paraId="172A5E91" w14:textId="4F7A9E1E" w:rsidR="00470FD8" w:rsidRDefault="00470FD8" w:rsidP="00470FD8">
      <w:pPr>
        <w:rPr>
          <w:rFonts w:ascii="Times New Roman" w:hAnsi="Times New Roman" w:cs="Times New Roman"/>
        </w:rPr>
      </w:pPr>
    </w:p>
    <w:p w14:paraId="5321ADF4" w14:textId="1B8401B5" w:rsidR="00470FD8" w:rsidRPr="0091449A" w:rsidRDefault="00470FD8" w:rsidP="00470FD8">
      <w:pPr>
        <w:rPr>
          <w:rFonts w:ascii="Times New Roman" w:eastAsia="Calibri" w:hAnsi="Times New Roman" w:cs="Times New Roman"/>
          <w:lang w:eastAsia="en-US"/>
        </w:rPr>
      </w:pPr>
      <w:r w:rsidRPr="0091449A">
        <w:rPr>
          <w:rFonts w:ascii="Times New Roman" w:eastAsia="Calibri" w:hAnsi="Times New Roman" w:cs="Times New Roman"/>
          <w:lang w:eastAsia="en-US"/>
        </w:rPr>
        <w:t>KLASA: 011-0</w:t>
      </w:r>
      <w:r>
        <w:rPr>
          <w:rFonts w:ascii="Times New Roman" w:eastAsia="Calibri" w:hAnsi="Times New Roman" w:cs="Times New Roman"/>
          <w:lang w:eastAsia="en-US"/>
        </w:rPr>
        <w:t>5</w:t>
      </w:r>
      <w:r w:rsidRPr="0091449A">
        <w:rPr>
          <w:rFonts w:ascii="Times New Roman" w:eastAsia="Calibri" w:hAnsi="Times New Roman" w:cs="Times New Roman"/>
          <w:lang w:eastAsia="en-US"/>
        </w:rPr>
        <w:t>/26-0</w:t>
      </w:r>
      <w:r>
        <w:rPr>
          <w:rFonts w:ascii="Times New Roman" w:eastAsia="Calibri" w:hAnsi="Times New Roman" w:cs="Times New Roman"/>
          <w:lang w:eastAsia="en-US"/>
        </w:rPr>
        <w:t>1</w:t>
      </w:r>
      <w:r w:rsidRPr="0091449A">
        <w:rPr>
          <w:rFonts w:ascii="Times New Roman" w:eastAsia="Calibri" w:hAnsi="Times New Roman" w:cs="Times New Roman"/>
          <w:lang w:eastAsia="en-US"/>
        </w:rPr>
        <w:t>/</w:t>
      </w:r>
      <w:r>
        <w:rPr>
          <w:rFonts w:ascii="Times New Roman" w:eastAsia="Calibri" w:hAnsi="Times New Roman" w:cs="Times New Roman"/>
          <w:lang w:eastAsia="en-US"/>
        </w:rPr>
        <w:t>1</w:t>
      </w:r>
      <w:r w:rsidRPr="0091449A">
        <w:rPr>
          <w:rFonts w:ascii="Times New Roman" w:eastAsia="Calibri" w:hAnsi="Times New Roman" w:cs="Times New Roman"/>
          <w:lang w:eastAsia="en-US"/>
        </w:rPr>
        <w:br/>
        <w:t>URBROJ: 2125-35-04-26-1</w:t>
      </w:r>
      <w:r w:rsidRPr="0091449A">
        <w:rPr>
          <w:rFonts w:ascii="Times New Roman" w:eastAsia="Calibri" w:hAnsi="Times New Roman" w:cs="Times New Roman"/>
          <w:lang w:eastAsia="en-US"/>
        </w:rPr>
        <w:br/>
        <w:t xml:space="preserve">U Gospiću, </w:t>
      </w:r>
      <w:r>
        <w:rPr>
          <w:rFonts w:ascii="Times New Roman" w:eastAsia="Calibri" w:hAnsi="Times New Roman" w:cs="Times New Roman"/>
          <w:lang w:eastAsia="en-US"/>
        </w:rPr>
        <w:t>14. kolovoza</w:t>
      </w:r>
      <w:r w:rsidRPr="0091449A">
        <w:rPr>
          <w:rFonts w:ascii="Times New Roman" w:eastAsia="Calibri" w:hAnsi="Times New Roman" w:cs="Times New Roman"/>
          <w:lang w:eastAsia="en-US"/>
        </w:rPr>
        <w:t xml:space="preserve"> 2026.</w:t>
      </w:r>
    </w:p>
    <w:p w14:paraId="2E10BCA4" w14:textId="77777777" w:rsidR="00470FD8" w:rsidRPr="0091449A" w:rsidRDefault="00470FD8" w:rsidP="00470FD8">
      <w:pPr>
        <w:rPr>
          <w:rFonts w:ascii="Times New Roman" w:hAnsi="Times New Roman" w:cs="Times New Roman"/>
        </w:rPr>
      </w:pPr>
    </w:p>
    <w:sectPr w:rsidR="00470FD8" w:rsidRPr="0091449A"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479D2" w14:textId="77777777" w:rsidR="00D178F3" w:rsidRDefault="00D178F3">
      <w:pPr>
        <w:spacing w:after="0" w:line="240" w:lineRule="auto"/>
      </w:pPr>
      <w:r>
        <w:separator/>
      </w:r>
    </w:p>
  </w:endnote>
  <w:endnote w:type="continuationSeparator" w:id="0">
    <w:p w14:paraId="11DA25F1" w14:textId="77777777" w:rsidR="00D178F3" w:rsidRDefault="00D17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824367"/>
      <w:docPartObj>
        <w:docPartGallery w:val="Page Numbers (Bottom of Page)"/>
        <w:docPartUnique/>
      </w:docPartObj>
    </w:sdtPr>
    <w:sdtEndPr/>
    <w:sdtContent>
      <w:p w14:paraId="267E155B" w14:textId="57E75E11" w:rsidR="002D7B07" w:rsidRDefault="002D7B07">
        <w:pPr>
          <w:pStyle w:val="Podnoje"/>
          <w:jc w:val="center"/>
        </w:pPr>
        <w:r>
          <w:fldChar w:fldCharType="begin"/>
        </w:r>
        <w:r>
          <w:instrText>PAGE   \* MERGEFORMAT</w:instrText>
        </w:r>
        <w:r>
          <w:fldChar w:fldCharType="separate"/>
        </w:r>
        <w:r>
          <w:t>2</w:t>
        </w:r>
        <w:r>
          <w:fldChar w:fldCharType="end"/>
        </w:r>
      </w:p>
    </w:sdtContent>
  </w:sdt>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B94E9" w14:textId="77777777" w:rsidR="00D178F3" w:rsidRDefault="00D178F3">
      <w:pPr>
        <w:spacing w:after="0" w:line="240" w:lineRule="auto"/>
      </w:pPr>
      <w:r>
        <w:separator/>
      </w:r>
    </w:p>
  </w:footnote>
  <w:footnote w:type="continuationSeparator" w:id="0">
    <w:p w14:paraId="69DA2AE9" w14:textId="77777777" w:rsidR="00D178F3" w:rsidRDefault="00D178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4"/>
  </w:num>
  <w:num w:numId="3">
    <w:abstractNumId w:val="1"/>
  </w:num>
  <w:num w:numId="4">
    <w:abstractNumId w:val="15"/>
  </w:num>
  <w:num w:numId="5">
    <w:abstractNumId w:val="23"/>
  </w:num>
  <w:num w:numId="6">
    <w:abstractNumId w:val="24"/>
  </w:num>
  <w:num w:numId="7">
    <w:abstractNumId w:val="7"/>
  </w:num>
  <w:num w:numId="8">
    <w:abstractNumId w:val="10"/>
  </w:num>
  <w:num w:numId="9">
    <w:abstractNumId w:val="27"/>
  </w:num>
  <w:num w:numId="10">
    <w:abstractNumId w:val="5"/>
  </w:num>
  <w:num w:numId="11">
    <w:abstractNumId w:val="31"/>
  </w:num>
  <w:num w:numId="12">
    <w:abstractNumId w:val="13"/>
  </w:num>
  <w:num w:numId="13">
    <w:abstractNumId w:val="26"/>
  </w:num>
  <w:num w:numId="14">
    <w:abstractNumId w:val="22"/>
  </w:num>
  <w:num w:numId="15">
    <w:abstractNumId w:val="2"/>
  </w:num>
  <w:num w:numId="16">
    <w:abstractNumId w:val="8"/>
  </w:num>
  <w:num w:numId="17">
    <w:abstractNumId w:val="0"/>
  </w:num>
  <w:num w:numId="18">
    <w:abstractNumId w:val="19"/>
  </w:num>
  <w:num w:numId="19">
    <w:abstractNumId w:val="25"/>
  </w:num>
  <w:num w:numId="20">
    <w:abstractNumId w:val="17"/>
  </w:num>
  <w:num w:numId="21">
    <w:abstractNumId w:val="18"/>
  </w:num>
  <w:num w:numId="22">
    <w:abstractNumId w:val="33"/>
  </w:num>
  <w:num w:numId="23">
    <w:abstractNumId w:val="3"/>
  </w:num>
  <w:num w:numId="24">
    <w:abstractNumId w:val="28"/>
  </w:num>
  <w:num w:numId="25">
    <w:abstractNumId w:val="11"/>
  </w:num>
  <w:num w:numId="26">
    <w:abstractNumId w:val="36"/>
  </w:num>
  <w:num w:numId="27">
    <w:abstractNumId w:val="16"/>
  </w:num>
  <w:num w:numId="28">
    <w:abstractNumId w:val="29"/>
  </w:num>
  <w:num w:numId="29">
    <w:abstractNumId w:val="30"/>
  </w:num>
  <w:num w:numId="30">
    <w:abstractNumId w:val="4"/>
  </w:num>
  <w:num w:numId="31">
    <w:abstractNumId w:val="9"/>
  </w:num>
  <w:num w:numId="32">
    <w:abstractNumId w:val="35"/>
  </w:num>
  <w:num w:numId="33">
    <w:abstractNumId w:val="14"/>
  </w:num>
  <w:num w:numId="34">
    <w:abstractNumId w:val="37"/>
  </w:num>
  <w:num w:numId="35">
    <w:abstractNumId w:val="20"/>
  </w:num>
  <w:num w:numId="36">
    <w:abstractNumId w:val="21"/>
  </w:num>
  <w:num w:numId="37">
    <w:abstractNumId w:val="32"/>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308DA"/>
    <w:rsid w:val="00164BD5"/>
    <w:rsid w:val="001750DA"/>
    <w:rsid w:val="001B52EB"/>
    <w:rsid w:val="001F66DE"/>
    <w:rsid w:val="002359D9"/>
    <w:rsid w:val="002D7B07"/>
    <w:rsid w:val="002F3E68"/>
    <w:rsid w:val="0039457B"/>
    <w:rsid w:val="00470FD8"/>
    <w:rsid w:val="004C69FC"/>
    <w:rsid w:val="005866A9"/>
    <w:rsid w:val="005E31C8"/>
    <w:rsid w:val="005E44E9"/>
    <w:rsid w:val="006220FC"/>
    <w:rsid w:val="00646FE8"/>
    <w:rsid w:val="006B22F0"/>
    <w:rsid w:val="006B361B"/>
    <w:rsid w:val="0076057F"/>
    <w:rsid w:val="007B5974"/>
    <w:rsid w:val="007D265E"/>
    <w:rsid w:val="008814CA"/>
    <w:rsid w:val="00895F84"/>
    <w:rsid w:val="008C47A6"/>
    <w:rsid w:val="0091449A"/>
    <w:rsid w:val="009C4550"/>
    <w:rsid w:val="00A217F6"/>
    <w:rsid w:val="00AC7D45"/>
    <w:rsid w:val="00AD20B6"/>
    <w:rsid w:val="00D10BCC"/>
    <w:rsid w:val="00D178F3"/>
    <w:rsid w:val="00DA2CBF"/>
    <w:rsid w:val="00DA764C"/>
    <w:rsid w:val="00E720EF"/>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FD8"/>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uiPriority w:val="99"/>
    <w:rsid w:val="005866A9"/>
    <w:pPr>
      <w:tabs>
        <w:tab w:val="center" w:pos="4536"/>
        <w:tab w:val="right" w:pos="9072"/>
      </w:tabs>
    </w:pPr>
  </w:style>
  <w:style w:type="character" w:customStyle="1" w:styleId="PodnojeChar">
    <w:name w:val="Podnožje Char"/>
    <w:basedOn w:val="Zadanifontodlomka"/>
    <w:link w:val="Podnoje"/>
    <w:uiPriority w:val="99"/>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2D7B0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D7B07"/>
    <w:rPr>
      <w:rFonts w:ascii="Arial" w:eastAsia="Times New Roman" w:hAnsi="Arial"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768BA-B555-4C70-8AE3-FEC007EB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3682</Words>
  <Characters>20988</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Marina</cp:lastModifiedBy>
  <cp:revision>10</cp:revision>
  <dcterms:created xsi:type="dcterms:W3CDTF">2026-07-08T08:43:00Z</dcterms:created>
  <dcterms:modified xsi:type="dcterms:W3CDTF">2026-08-12T08:35:00Z</dcterms:modified>
</cp:coreProperties>
</file>